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2F" w:rsidRPr="0005152F" w:rsidRDefault="0005152F" w:rsidP="00161663">
      <w:pPr>
        <w:tabs>
          <w:tab w:val="right" w:pos="9498"/>
        </w:tabs>
        <w:spacing w:after="0" w:line="240" w:lineRule="auto"/>
        <w:ind w:firstLine="3969"/>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b/>
          <w:bCs/>
          <w:sz w:val="24"/>
          <w:szCs w:val="24"/>
          <w:lang w:eastAsia="pt-BR"/>
        </w:rPr>
        <w:t xml:space="preserve">DECRETO Nº </w:t>
      </w:r>
      <w:r w:rsidRPr="00AF02E1">
        <w:rPr>
          <w:rFonts w:ascii="Times New Roman" w:eastAsia="Times New Roman" w:hAnsi="Times New Roman" w:cs="Times New Roman"/>
          <w:b/>
          <w:bCs/>
          <w:sz w:val="24"/>
          <w:szCs w:val="24"/>
          <w:lang w:eastAsia="pt-BR"/>
        </w:rPr>
        <w:t>1</w:t>
      </w:r>
      <w:r w:rsidRPr="0005152F">
        <w:rPr>
          <w:rFonts w:ascii="Times New Roman" w:eastAsia="Times New Roman" w:hAnsi="Times New Roman" w:cs="Times New Roman"/>
          <w:b/>
          <w:bCs/>
          <w:sz w:val="24"/>
          <w:szCs w:val="24"/>
          <w:lang w:eastAsia="pt-BR"/>
        </w:rPr>
        <w:t>0/2020</w:t>
      </w:r>
    </w:p>
    <w:p w:rsidR="0005152F" w:rsidRPr="0005152F" w:rsidRDefault="0005152F" w:rsidP="0016166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b/>
          <w:bCs/>
          <w:sz w:val="24"/>
          <w:szCs w:val="24"/>
          <w:lang w:eastAsia="pt-BR"/>
        </w:rPr>
        <w:t xml:space="preserve">Sumula: </w:t>
      </w:r>
      <w:r w:rsidRPr="0005152F">
        <w:rPr>
          <w:rFonts w:ascii="Times New Roman" w:eastAsia="Arial" w:hAnsi="Times New Roman" w:cs="Times New Roman"/>
          <w:b/>
          <w:bCs/>
          <w:color w:val="000000"/>
          <w:sz w:val="24"/>
          <w:szCs w:val="24"/>
          <w:lang w:eastAsia="pt-BR"/>
        </w:rPr>
        <w:t xml:space="preserve">DECLARA    SITUAÇÃO DE EMERGÊNCIA NO MUNICIPIO E ESTABELECE MEDIDAS EMERGÊNCIAIS DE SAÚDE PÚBLICA DE IMPORTÂNCIA INTERNACIONAL DECORRENTES DO NOVO CORONAVÍRUS COVID-19, NO ÂMBITO DO MUNICÍPIO DE </w:t>
      </w:r>
      <w:r w:rsidRPr="00AF02E1">
        <w:rPr>
          <w:rFonts w:ascii="Times New Roman" w:eastAsia="Arial" w:hAnsi="Times New Roman" w:cs="Times New Roman"/>
          <w:b/>
          <w:bCs/>
          <w:color w:val="000000"/>
          <w:sz w:val="24"/>
          <w:szCs w:val="24"/>
          <w:lang w:eastAsia="pt-BR"/>
        </w:rPr>
        <w:t xml:space="preserve">ALTAMIRA DO PARANÁ </w:t>
      </w:r>
      <w:r w:rsidRPr="0005152F">
        <w:rPr>
          <w:rFonts w:ascii="Times New Roman" w:eastAsia="Arial" w:hAnsi="Times New Roman" w:cs="Times New Roman"/>
          <w:b/>
          <w:bCs/>
          <w:color w:val="000000"/>
          <w:sz w:val="24"/>
          <w:szCs w:val="24"/>
          <w:lang w:eastAsia="pt-BR"/>
        </w:rPr>
        <w:t xml:space="preserve">- PR. </w:t>
      </w:r>
    </w:p>
    <w:p w:rsidR="0005152F" w:rsidRPr="0005152F" w:rsidRDefault="0005152F" w:rsidP="00161663">
      <w:pPr>
        <w:spacing w:after="200" w:line="240" w:lineRule="auto"/>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br/>
      </w:r>
      <w:r w:rsidRPr="00AF02E1">
        <w:rPr>
          <w:rFonts w:ascii="Times New Roman" w:eastAsia="Times New Roman" w:hAnsi="Times New Roman" w:cs="Times New Roman"/>
          <w:b/>
          <w:bCs/>
          <w:sz w:val="24"/>
          <w:szCs w:val="24"/>
          <w:shd w:val="clear" w:color="auto" w:fill="FFFFFF"/>
          <w:lang w:eastAsia="pt-BR"/>
        </w:rPr>
        <w:t>A</w:t>
      </w:r>
      <w:r w:rsidRPr="0005152F">
        <w:rPr>
          <w:rFonts w:ascii="Times New Roman" w:eastAsia="Times New Roman" w:hAnsi="Times New Roman" w:cs="Times New Roman"/>
          <w:b/>
          <w:bCs/>
          <w:sz w:val="24"/>
          <w:szCs w:val="24"/>
          <w:shd w:val="clear" w:color="auto" w:fill="FFFFFF"/>
          <w:lang w:eastAsia="pt-BR"/>
        </w:rPr>
        <w:t xml:space="preserve"> PREFEIT</w:t>
      </w:r>
      <w:r w:rsidRPr="00AF02E1">
        <w:rPr>
          <w:rFonts w:ascii="Times New Roman" w:eastAsia="Times New Roman" w:hAnsi="Times New Roman" w:cs="Times New Roman"/>
          <w:b/>
          <w:bCs/>
          <w:sz w:val="24"/>
          <w:szCs w:val="24"/>
          <w:shd w:val="clear" w:color="auto" w:fill="FFFFFF"/>
          <w:lang w:eastAsia="pt-BR"/>
        </w:rPr>
        <w:t>A</w:t>
      </w:r>
      <w:r w:rsidRPr="0005152F">
        <w:rPr>
          <w:rFonts w:ascii="Times New Roman" w:eastAsia="Times New Roman" w:hAnsi="Times New Roman" w:cs="Times New Roman"/>
          <w:b/>
          <w:bCs/>
          <w:sz w:val="24"/>
          <w:szCs w:val="24"/>
          <w:shd w:val="clear" w:color="auto" w:fill="FFFFFF"/>
          <w:lang w:eastAsia="pt-BR"/>
        </w:rPr>
        <w:t xml:space="preserve"> MUNICIPAL DE </w:t>
      </w:r>
      <w:r w:rsidRPr="00AF02E1">
        <w:rPr>
          <w:rFonts w:ascii="Times New Roman" w:eastAsia="Times New Roman" w:hAnsi="Times New Roman" w:cs="Times New Roman"/>
          <w:b/>
          <w:bCs/>
          <w:sz w:val="24"/>
          <w:szCs w:val="24"/>
          <w:shd w:val="clear" w:color="auto" w:fill="FFFFFF"/>
          <w:lang w:eastAsia="pt-BR"/>
        </w:rPr>
        <w:t>ALTAMIRA DO PARANÁ</w:t>
      </w:r>
      <w:r w:rsidRPr="0005152F">
        <w:rPr>
          <w:rFonts w:ascii="Times New Roman" w:eastAsia="Times New Roman" w:hAnsi="Times New Roman" w:cs="Times New Roman"/>
          <w:b/>
          <w:bCs/>
          <w:sz w:val="24"/>
          <w:szCs w:val="24"/>
          <w:shd w:val="clear" w:color="auto" w:fill="FFFFFF"/>
          <w:lang w:eastAsia="pt-BR"/>
        </w:rPr>
        <w:t>, no uso das atribuições que lhe confere a Lei Orgânica do Município, bem</w:t>
      </w:r>
      <w:r w:rsidRPr="00AF02E1">
        <w:rPr>
          <w:rFonts w:ascii="Times New Roman" w:eastAsia="Times New Roman" w:hAnsi="Times New Roman" w:cs="Times New Roman"/>
          <w:b/>
          <w:bCs/>
          <w:sz w:val="24"/>
          <w:szCs w:val="24"/>
          <w:shd w:val="clear" w:color="auto" w:fill="FFFFFF"/>
          <w:lang w:eastAsia="pt-BR"/>
        </w:rPr>
        <w:t xml:space="preserve"> como as</w:t>
      </w:r>
      <w:r w:rsidRPr="0005152F">
        <w:rPr>
          <w:rFonts w:ascii="Times New Roman" w:eastAsia="Times New Roman" w:hAnsi="Times New Roman" w:cs="Times New Roman"/>
          <w:b/>
          <w:bCs/>
          <w:sz w:val="24"/>
          <w:szCs w:val="24"/>
          <w:shd w:val="clear" w:color="auto" w:fill="FFFFFF"/>
          <w:lang w:eastAsia="pt-BR"/>
        </w:rPr>
        <w:t xml:space="preserve"> demais disposições legais aplicáveis a espécie em especial da Lei Federal 13.979/2020:</w:t>
      </w:r>
    </w:p>
    <w:p w:rsidR="0005152F" w:rsidRPr="0005152F" w:rsidRDefault="0005152F" w:rsidP="00AF02E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b/>
          <w:bCs/>
          <w:sz w:val="24"/>
          <w:szCs w:val="24"/>
          <w:lang w:eastAsia="pt-BR"/>
        </w:rPr>
        <w:t> </w:t>
      </w:r>
      <w:r w:rsidR="00AF02E1">
        <w:rPr>
          <w:rFonts w:ascii="Times New Roman" w:eastAsia="Times New Roman" w:hAnsi="Times New Roman" w:cs="Times New Roman"/>
          <w:b/>
          <w:bCs/>
          <w:sz w:val="24"/>
          <w:szCs w:val="24"/>
          <w:lang w:eastAsia="pt-BR"/>
        </w:rPr>
        <w:tab/>
      </w: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a saúde pública é direito de todos e dever do Estado e Municípios, principalmente através da realização de ações e serviços para sua promoção, proteção e recuperação; </w:t>
      </w:r>
    </w:p>
    <w:p w:rsidR="0005152F" w:rsidRPr="0005152F" w:rsidRDefault="00AF02E1" w:rsidP="00AF02E1">
      <w:pPr>
        <w:spacing w:after="106" w:line="240" w:lineRule="auto"/>
        <w:jc w:val="both"/>
        <w:rPr>
          <w:rFonts w:ascii="Times New Roman" w:eastAsia="Times New Roman" w:hAnsi="Times New Roman" w:cs="Times New Roman"/>
          <w:sz w:val="24"/>
          <w:szCs w:val="24"/>
          <w:lang w:eastAsia="pt-BR"/>
        </w:rPr>
      </w:pPr>
      <w:r>
        <w:rPr>
          <w:rFonts w:ascii="Times New Roman" w:eastAsia="Arial" w:hAnsi="Times New Roman" w:cs="Times New Roman"/>
          <w:color w:val="000000"/>
          <w:sz w:val="24"/>
          <w:szCs w:val="24"/>
          <w:lang w:eastAsia="pt-BR"/>
        </w:rPr>
        <w:tab/>
      </w:r>
      <w:r w:rsidR="0005152F" w:rsidRPr="0005152F">
        <w:rPr>
          <w:rFonts w:ascii="Times New Roman" w:eastAsia="Arial" w:hAnsi="Times New Roman" w:cs="Times New Roman"/>
          <w:b/>
          <w:bCs/>
          <w:color w:val="000000"/>
          <w:sz w:val="24"/>
          <w:szCs w:val="24"/>
          <w:lang w:eastAsia="pt-BR"/>
        </w:rPr>
        <w:t xml:space="preserve">CONSIDERANDO </w:t>
      </w:r>
      <w:r w:rsidR="0005152F" w:rsidRPr="0005152F">
        <w:rPr>
          <w:rFonts w:ascii="Times New Roman" w:eastAsia="Arial" w:hAnsi="Times New Roman" w:cs="Times New Roman"/>
          <w:color w:val="000000"/>
          <w:sz w:val="24"/>
          <w:szCs w:val="24"/>
          <w:lang w:eastAsia="pt-BR"/>
        </w:rPr>
        <w:t xml:space="preserve">que são de relevância pública e incondicional as ações e serviços de saúde, cabendo ao Poder Público a execução de ações de forma eficiente e eficaz; </w:t>
      </w:r>
    </w:p>
    <w:p w:rsidR="00161663" w:rsidRPr="00AF02E1" w:rsidRDefault="00161663" w:rsidP="00161663">
      <w:pPr>
        <w:spacing w:after="106" w:line="240" w:lineRule="auto"/>
        <w:jc w:val="both"/>
        <w:rPr>
          <w:rFonts w:ascii="Times New Roman" w:eastAsia="Arial" w:hAnsi="Times New Roman" w:cs="Times New Roman"/>
          <w:color w:val="000000"/>
          <w:sz w:val="24"/>
          <w:szCs w:val="24"/>
          <w:lang w:eastAsia="pt-BR"/>
        </w:rPr>
      </w:pPr>
    </w:p>
    <w:p w:rsidR="0005152F" w:rsidRPr="0005152F" w:rsidRDefault="0005152F" w:rsidP="00161663">
      <w:pPr>
        <w:spacing w:after="106"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nos termos do artigo 30, I, da Constituição da República, compete aos Municípios Legislar sobre assuntos de interesse local e que, nos termos do artigo 6º e 196 da Carta Magna, é dever do Estado implementar ações sociais e econômicas que visem à redução do risco de doenças e de outros agravos; </w:t>
      </w:r>
    </w:p>
    <w:p w:rsidR="00161663" w:rsidRPr="00AF02E1" w:rsidRDefault="00161663" w:rsidP="00161663">
      <w:pPr>
        <w:spacing w:after="104" w:line="240" w:lineRule="auto"/>
        <w:jc w:val="both"/>
        <w:rPr>
          <w:rFonts w:ascii="Times New Roman" w:eastAsia="Arial" w:hAnsi="Times New Roman" w:cs="Times New Roman"/>
          <w:color w:val="000000"/>
          <w:sz w:val="24"/>
          <w:szCs w:val="24"/>
          <w:lang w:eastAsia="pt-BR"/>
        </w:rPr>
      </w:pPr>
    </w:p>
    <w:p w:rsidR="00161663" w:rsidRPr="00AF02E1" w:rsidRDefault="0005152F" w:rsidP="00161663">
      <w:pPr>
        <w:spacing w:after="104" w:line="240" w:lineRule="auto"/>
        <w:ind w:firstLine="708"/>
        <w:jc w:val="both"/>
        <w:rPr>
          <w:rFonts w:ascii="Times New Roman" w:eastAsia="Arial" w:hAnsi="Times New Roman" w:cs="Times New Roman"/>
          <w:color w:val="000000"/>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o disposto nos artigos 1º, III, 6º e 196 a 200 da Constituição Federal, que estabelece a dignidade da pessoa humana como fundamento do Estado de Direito e Assegura o dever do Estado na promoção da saúde como direito social</w:t>
      </w:r>
      <w:r w:rsidR="00161663" w:rsidRPr="00AF02E1">
        <w:rPr>
          <w:rFonts w:ascii="Times New Roman" w:eastAsia="Arial" w:hAnsi="Times New Roman" w:cs="Times New Roman"/>
          <w:color w:val="000000"/>
          <w:sz w:val="24"/>
          <w:szCs w:val="24"/>
          <w:lang w:eastAsia="pt-BR"/>
        </w:rPr>
        <w:t xml:space="preserve"> garantido a todos os cidadãos;</w:t>
      </w:r>
    </w:p>
    <w:p w:rsidR="00161663" w:rsidRPr="00AF02E1" w:rsidRDefault="00161663" w:rsidP="00161663">
      <w:pPr>
        <w:spacing w:after="104" w:line="240" w:lineRule="auto"/>
        <w:jc w:val="both"/>
        <w:rPr>
          <w:rFonts w:ascii="Times New Roman" w:eastAsia="Arial" w:hAnsi="Times New Roman" w:cs="Times New Roman"/>
          <w:color w:val="000000"/>
          <w:sz w:val="24"/>
          <w:szCs w:val="24"/>
          <w:lang w:eastAsia="pt-BR"/>
        </w:rPr>
      </w:pPr>
    </w:p>
    <w:p w:rsidR="00161663" w:rsidRPr="00AF02E1" w:rsidRDefault="0005152F" w:rsidP="00161663">
      <w:pPr>
        <w:spacing w:after="104"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que a Administração Pública deve primar pela observância do interesse Público em detrimento do interesse privado, atuando, em casos relativos à saúde pública, com extrema prudência, na busca da eliminação de riscos de doenças;</w:t>
      </w:r>
    </w:p>
    <w:p w:rsidR="00161663" w:rsidRPr="00AF02E1" w:rsidRDefault="00161663" w:rsidP="00161663">
      <w:pPr>
        <w:spacing w:after="0" w:line="240" w:lineRule="auto"/>
        <w:jc w:val="both"/>
        <w:rPr>
          <w:rFonts w:ascii="Times New Roman" w:eastAsia="Arial" w:hAnsi="Times New Roman" w:cs="Times New Roman"/>
          <w:color w:val="000000"/>
          <w:sz w:val="24"/>
          <w:szCs w:val="24"/>
          <w:lang w:eastAsia="pt-BR"/>
        </w:rPr>
      </w:pPr>
    </w:p>
    <w:p w:rsidR="0005152F" w:rsidRPr="0005152F" w:rsidRDefault="0005152F" w:rsidP="00161663">
      <w:pPr>
        <w:spacing w:after="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o gestor local deve primar pela consecução dos objetivos do Sistema Único de Saúde; </w:t>
      </w:r>
    </w:p>
    <w:p w:rsidR="0005152F" w:rsidRPr="0005152F" w:rsidRDefault="0005152F" w:rsidP="00161663">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de acordo com o artigo 5º da Lei 8.080/90, dentre os objetivos do SUS, consta a assistência às pessoas por intermédio de ações de promoção, proteção e recuperação da saúde, com a realização integrada das ações assistenciais e das atividades preventivas; </w:t>
      </w:r>
    </w:p>
    <w:p w:rsidR="0005152F" w:rsidRPr="0005152F" w:rsidRDefault="0005152F" w:rsidP="00161663">
      <w:pPr>
        <w:spacing w:after="104"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estão incluídas no campo de atuação do SUS as Execuções de ações de vigilância epidemiológica; </w:t>
      </w:r>
    </w:p>
    <w:p w:rsidR="0005152F" w:rsidRPr="0005152F" w:rsidRDefault="0005152F" w:rsidP="00161663">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CONSIDERANDO </w:t>
      </w:r>
      <w:r w:rsidRPr="0005152F">
        <w:rPr>
          <w:rFonts w:ascii="Times New Roman" w:eastAsia="Arial" w:hAnsi="Times New Roman" w:cs="Times New Roman"/>
          <w:color w:val="000000"/>
          <w:sz w:val="24"/>
          <w:szCs w:val="24"/>
          <w:lang w:eastAsia="pt-BR"/>
        </w:rPr>
        <w:t xml:space="preserve">que as ações de vigilância epidemiológica constituem-se em conjunto de atos que proporcionam o conhecimento, a detecção ou prevenção de qualquer mudança nos fatores determinantes e condicionantes de saúde individual ou coletiva, com a finalidade de recomendar e adotar as medidas de prevenção e controle das doenças ou agravos; </w:t>
      </w:r>
    </w:p>
    <w:p w:rsidR="0005152F" w:rsidRPr="0005152F" w:rsidRDefault="0005152F" w:rsidP="00161663">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lastRenderedPageBreak/>
        <w:t xml:space="preserve">CONSIDERANDO </w:t>
      </w:r>
      <w:r w:rsidRPr="0005152F">
        <w:rPr>
          <w:rFonts w:ascii="Times New Roman" w:eastAsia="Arial" w:hAnsi="Times New Roman" w:cs="Times New Roman"/>
          <w:color w:val="000000"/>
          <w:sz w:val="24"/>
          <w:szCs w:val="24"/>
          <w:lang w:eastAsia="pt-BR"/>
        </w:rPr>
        <w:t xml:space="preserve">que dentre os princípios e diretrizes do Sistema Único de Saúde encontra-se a integralidade de assistência, entendida como conjunto articulado e contínuo das ações e serviços preventivos e curativos, individuais e coletivos, exigidos para cada caso, em todos os níveis de complexidade do sistema; </w:t>
      </w:r>
    </w:p>
    <w:p w:rsidR="0005152F" w:rsidRPr="0005152F" w:rsidRDefault="0005152F" w:rsidP="00161663">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CONSIDERANDO</w:t>
      </w:r>
      <w:r w:rsidRPr="0005152F">
        <w:rPr>
          <w:rFonts w:ascii="Times New Roman" w:eastAsia="Times New Roman" w:hAnsi="Times New Roman" w:cs="Times New Roman"/>
          <w:sz w:val="24"/>
          <w:szCs w:val="24"/>
          <w:lang w:eastAsia="pt-BR"/>
        </w:rPr>
        <w:t xml:space="preserve"> a Portaria MS/GM nº 188, de 3 de fevereiro de 2020, do Ministério da Saúde, que declara Emergência em Saúde Pública de Importância Nacional (ESPIN) em decorrência da Infecção Humana pelo novo </w:t>
      </w:r>
      <w:proofErr w:type="spellStart"/>
      <w:r w:rsidRPr="0005152F">
        <w:rPr>
          <w:rFonts w:ascii="Times New Roman" w:eastAsia="Times New Roman" w:hAnsi="Times New Roman" w:cs="Times New Roman"/>
          <w:sz w:val="24"/>
          <w:szCs w:val="24"/>
          <w:lang w:eastAsia="pt-BR"/>
        </w:rPr>
        <w:t>Coronavírus</w:t>
      </w:r>
      <w:proofErr w:type="spellEnd"/>
      <w:r w:rsidRPr="0005152F">
        <w:rPr>
          <w:rFonts w:ascii="Times New Roman" w:eastAsia="Times New Roman" w:hAnsi="Times New Roman" w:cs="Times New Roman"/>
          <w:sz w:val="24"/>
          <w:szCs w:val="24"/>
          <w:lang w:eastAsia="pt-BR"/>
        </w:rPr>
        <w:t xml:space="preserve">; </w:t>
      </w:r>
    </w:p>
    <w:p w:rsidR="0005152F" w:rsidRPr="0005152F" w:rsidRDefault="0005152F" w:rsidP="00161663">
      <w:pPr>
        <w:spacing w:after="20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CONSIDERANDO</w:t>
      </w:r>
      <w:r w:rsidRPr="0005152F">
        <w:rPr>
          <w:rFonts w:ascii="Times New Roman" w:eastAsia="Times New Roman" w:hAnsi="Times New Roman" w:cs="Times New Roman"/>
          <w:sz w:val="24"/>
          <w:szCs w:val="24"/>
          <w:lang w:eastAsia="pt-BR"/>
        </w:rPr>
        <w:t xml:space="preserve"> o Plano de Contingência Nacional para Infecção Humana pelo novo </w:t>
      </w:r>
      <w:proofErr w:type="spellStart"/>
      <w:r w:rsidRPr="0005152F">
        <w:rPr>
          <w:rFonts w:ascii="Times New Roman" w:eastAsia="Times New Roman" w:hAnsi="Times New Roman" w:cs="Times New Roman"/>
          <w:sz w:val="24"/>
          <w:szCs w:val="24"/>
          <w:lang w:eastAsia="pt-BR"/>
        </w:rPr>
        <w:t>Coronavírus</w:t>
      </w:r>
      <w:proofErr w:type="spellEnd"/>
      <w:r w:rsidRPr="0005152F">
        <w:rPr>
          <w:rFonts w:ascii="Times New Roman" w:eastAsia="Times New Roman" w:hAnsi="Times New Roman" w:cs="Times New Roman"/>
          <w:sz w:val="24"/>
          <w:szCs w:val="24"/>
          <w:lang w:eastAsia="pt-BR"/>
        </w:rPr>
        <w:t xml:space="preserve"> COVID-19 publicado pelo Ministério da Saúde, Secretaria de Vigilância em Saúde, em fevereiro de 2020;  </w:t>
      </w:r>
    </w:p>
    <w:p w:rsidR="0005152F" w:rsidRPr="0005152F" w:rsidRDefault="0005152F" w:rsidP="00161663">
      <w:pPr>
        <w:spacing w:after="20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CONSIDERANDO</w:t>
      </w:r>
      <w:r w:rsidRPr="0005152F">
        <w:rPr>
          <w:rFonts w:ascii="Times New Roman" w:eastAsia="Times New Roman" w:hAnsi="Times New Roman" w:cs="Times New Roman"/>
          <w:sz w:val="24"/>
          <w:szCs w:val="24"/>
          <w:lang w:eastAsia="pt-BR"/>
        </w:rPr>
        <w:t xml:space="preserve"> a declaração da Organização Mundial da Saúde em 30 de janeiro de 2020, de que o surto do novo </w:t>
      </w:r>
      <w:proofErr w:type="spellStart"/>
      <w:r w:rsidRPr="0005152F">
        <w:rPr>
          <w:rFonts w:ascii="Times New Roman" w:eastAsia="Times New Roman" w:hAnsi="Times New Roman" w:cs="Times New Roman"/>
          <w:sz w:val="24"/>
          <w:szCs w:val="24"/>
          <w:lang w:eastAsia="pt-BR"/>
        </w:rPr>
        <w:t>Coronavírus</w:t>
      </w:r>
      <w:proofErr w:type="spellEnd"/>
      <w:r w:rsidRPr="0005152F">
        <w:rPr>
          <w:rFonts w:ascii="Times New Roman" w:eastAsia="Times New Roman" w:hAnsi="Times New Roman" w:cs="Times New Roman"/>
          <w:sz w:val="24"/>
          <w:szCs w:val="24"/>
          <w:lang w:eastAsia="pt-BR"/>
        </w:rPr>
        <w:t xml:space="preserve"> COVID-19 constitui Emergência em Saúde Pública de Importância Internacional (ESPII);  </w:t>
      </w:r>
    </w:p>
    <w:p w:rsidR="0005152F" w:rsidRPr="0005152F" w:rsidRDefault="0005152F" w:rsidP="00161663">
      <w:pPr>
        <w:spacing w:after="20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CONSIDERANDO</w:t>
      </w:r>
      <w:r w:rsidRPr="0005152F">
        <w:rPr>
          <w:rFonts w:ascii="Times New Roman" w:eastAsia="Times New Roman" w:hAnsi="Times New Roman" w:cs="Times New Roman"/>
          <w:sz w:val="24"/>
          <w:szCs w:val="24"/>
          <w:lang w:eastAsia="pt-BR"/>
        </w:rPr>
        <w:t xml:space="preserve"> a classificação pela Organização Mundial de Saúde, no dia 11 de março de 2020, como pandemia do </w:t>
      </w:r>
      <w:proofErr w:type="spellStart"/>
      <w:r w:rsidRPr="0005152F">
        <w:rPr>
          <w:rFonts w:ascii="Times New Roman" w:eastAsia="Times New Roman" w:hAnsi="Times New Roman" w:cs="Times New Roman"/>
          <w:sz w:val="24"/>
          <w:szCs w:val="24"/>
          <w:lang w:eastAsia="pt-BR"/>
        </w:rPr>
        <w:t>Coronavírus</w:t>
      </w:r>
      <w:proofErr w:type="spellEnd"/>
      <w:r w:rsidRPr="0005152F">
        <w:rPr>
          <w:rFonts w:ascii="Times New Roman" w:eastAsia="Times New Roman" w:hAnsi="Times New Roman" w:cs="Times New Roman"/>
          <w:sz w:val="24"/>
          <w:szCs w:val="24"/>
          <w:lang w:eastAsia="pt-BR"/>
        </w:rPr>
        <w:t xml:space="preserve"> COVID19; </w:t>
      </w:r>
    </w:p>
    <w:p w:rsidR="0005152F" w:rsidRPr="00AF02E1" w:rsidRDefault="0005152F" w:rsidP="00161663">
      <w:pPr>
        <w:spacing w:after="20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CONSIDERANDO</w:t>
      </w:r>
      <w:r w:rsidRPr="0005152F">
        <w:rPr>
          <w:rFonts w:ascii="Times New Roman" w:eastAsia="Times New Roman" w:hAnsi="Times New Roman" w:cs="Times New Roman"/>
          <w:sz w:val="24"/>
          <w:szCs w:val="24"/>
          <w:lang w:eastAsia="pt-BR"/>
        </w:rPr>
        <w:t xml:space="preserve"> o Decreto nº 4230/2020 do Governo do Estado do Paraná, publicado em 16 de março de 2020, onde dispõe sobre as medidas para enfrentamento da emergência de saúde pública de importância internacional deco</w:t>
      </w:r>
      <w:r w:rsidR="00161663" w:rsidRPr="00AF02E1">
        <w:rPr>
          <w:rFonts w:ascii="Times New Roman" w:eastAsia="Times New Roman" w:hAnsi="Times New Roman" w:cs="Times New Roman"/>
          <w:sz w:val="24"/>
          <w:szCs w:val="24"/>
          <w:lang w:eastAsia="pt-BR"/>
        </w:rPr>
        <w:t xml:space="preserve">rrente do </w:t>
      </w:r>
      <w:proofErr w:type="spellStart"/>
      <w:r w:rsidR="00161663" w:rsidRPr="00AF02E1">
        <w:rPr>
          <w:rFonts w:ascii="Times New Roman" w:eastAsia="Times New Roman" w:hAnsi="Times New Roman" w:cs="Times New Roman"/>
          <w:sz w:val="24"/>
          <w:szCs w:val="24"/>
          <w:lang w:eastAsia="pt-BR"/>
        </w:rPr>
        <w:t>Coronavírus</w:t>
      </w:r>
      <w:proofErr w:type="spellEnd"/>
      <w:r w:rsidR="00161663" w:rsidRPr="00AF02E1">
        <w:rPr>
          <w:rFonts w:ascii="Times New Roman" w:eastAsia="Times New Roman" w:hAnsi="Times New Roman" w:cs="Times New Roman"/>
          <w:sz w:val="24"/>
          <w:szCs w:val="24"/>
          <w:lang w:eastAsia="pt-BR"/>
        </w:rPr>
        <w:t xml:space="preserve"> COVID-19;</w:t>
      </w:r>
    </w:p>
    <w:p w:rsidR="00161663" w:rsidRPr="0005152F" w:rsidRDefault="00161663" w:rsidP="00161663">
      <w:pPr>
        <w:spacing w:after="200" w:line="240" w:lineRule="auto"/>
        <w:ind w:firstLine="708"/>
        <w:jc w:val="both"/>
        <w:rPr>
          <w:rFonts w:ascii="Times New Roman" w:eastAsia="Times New Roman" w:hAnsi="Times New Roman" w:cs="Times New Roman"/>
          <w:sz w:val="24"/>
          <w:szCs w:val="24"/>
          <w:lang w:eastAsia="pt-BR"/>
        </w:rPr>
      </w:pPr>
      <w:r w:rsidRPr="00AF02E1">
        <w:rPr>
          <w:rFonts w:ascii="Times New Roman" w:eastAsia="Times New Roman" w:hAnsi="Times New Roman" w:cs="Times New Roman"/>
          <w:b/>
          <w:sz w:val="24"/>
          <w:szCs w:val="24"/>
          <w:lang w:eastAsia="pt-BR"/>
        </w:rPr>
        <w:t>CONSIDERANDO</w:t>
      </w:r>
      <w:r w:rsidRPr="00AF02E1">
        <w:rPr>
          <w:rFonts w:ascii="Times New Roman" w:eastAsia="Times New Roman" w:hAnsi="Times New Roman" w:cs="Times New Roman"/>
          <w:sz w:val="24"/>
          <w:szCs w:val="24"/>
          <w:lang w:eastAsia="pt-BR"/>
        </w:rPr>
        <w:t xml:space="preserve"> o Decreto Municipal nº 09/2020, onde dispõe sobre as ações para combate ao </w:t>
      </w:r>
      <w:proofErr w:type="spellStart"/>
      <w:r w:rsidRPr="00AF02E1">
        <w:rPr>
          <w:rFonts w:ascii="Times New Roman" w:eastAsia="Times New Roman" w:hAnsi="Times New Roman" w:cs="Times New Roman"/>
          <w:sz w:val="24"/>
          <w:szCs w:val="24"/>
          <w:lang w:eastAsia="pt-BR"/>
        </w:rPr>
        <w:t>Coronavirus</w:t>
      </w:r>
      <w:proofErr w:type="spellEnd"/>
      <w:r w:rsidRPr="00AF02E1">
        <w:rPr>
          <w:rFonts w:ascii="Times New Roman" w:eastAsia="Times New Roman" w:hAnsi="Times New Roman" w:cs="Times New Roman"/>
          <w:sz w:val="24"/>
          <w:szCs w:val="24"/>
          <w:lang w:eastAsia="pt-BR"/>
        </w:rPr>
        <w:t xml:space="preserve"> e a Dengue;</w:t>
      </w:r>
    </w:p>
    <w:p w:rsidR="0005152F" w:rsidRPr="0005152F" w:rsidRDefault="0005152F" w:rsidP="00161663">
      <w:pPr>
        <w:spacing w:after="20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 xml:space="preserve">CONSIDERANDO </w:t>
      </w:r>
      <w:r w:rsidRPr="0005152F">
        <w:rPr>
          <w:rFonts w:ascii="Times New Roman" w:eastAsia="Arial" w:hAnsi="Times New Roman" w:cs="Times New Roman"/>
          <w:sz w:val="24"/>
          <w:szCs w:val="24"/>
          <w:lang w:eastAsia="pt-BR"/>
        </w:rPr>
        <w:t xml:space="preserve">a nota de orientação </w:t>
      </w:r>
      <w:r w:rsidRPr="00AF02E1">
        <w:rPr>
          <w:rFonts w:ascii="Times New Roman" w:eastAsia="Arial" w:hAnsi="Times New Roman" w:cs="Times New Roman"/>
          <w:sz w:val="24"/>
          <w:szCs w:val="24"/>
          <w:lang w:eastAsia="pt-BR"/>
        </w:rPr>
        <w:t>da COMCAM</w:t>
      </w:r>
      <w:r w:rsidRPr="0005152F">
        <w:rPr>
          <w:rFonts w:ascii="Times New Roman" w:eastAsia="Arial" w:hAnsi="Times New Roman" w:cs="Times New Roman"/>
          <w:sz w:val="24"/>
          <w:szCs w:val="24"/>
          <w:lang w:eastAsia="pt-BR"/>
        </w:rPr>
        <w:t xml:space="preserve"> - Comunidade dos Municípios da Região de Campo Mourão, sobre o enfrentamento da Emergência de Saúde Pública Internacional decorrente do COVID -19;</w:t>
      </w:r>
    </w:p>
    <w:p w:rsidR="0005152F" w:rsidRPr="0005152F" w:rsidRDefault="0005152F" w:rsidP="00161663">
      <w:pPr>
        <w:spacing w:after="20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 xml:space="preserve">CONSIDERANDO </w:t>
      </w:r>
      <w:r w:rsidRPr="0005152F">
        <w:rPr>
          <w:rFonts w:ascii="Times New Roman" w:eastAsia="Arial" w:hAnsi="Times New Roman" w:cs="Times New Roman"/>
          <w:sz w:val="24"/>
          <w:szCs w:val="24"/>
          <w:lang w:eastAsia="pt-BR"/>
        </w:rPr>
        <w:t xml:space="preserve">o Decreto Judiciário nº 161/2020, do Egrégio Tribunal de Justiça do Paraná que suspendeu diversos atos judiciais em razão da pandemia de </w:t>
      </w:r>
      <w:proofErr w:type="spellStart"/>
      <w:r w:rsidRPr="0005152F">
        <w:rPr>
          <w:rFonts w:ascii="Times New Roman" w:eastAsia="Arial" w:hAnsi="Times New Roman" w:cs="Times New Roman"/>
          <w:sz w:val="24"/>
          <w:szCs w:val="24"/>
          <w:lang w:eastAsia="pt-BR"/>
        </w:rPr>
        <w:t>Coronavirus</w:t>
      </w:r>
      <w:proofErr w:type="spellEnd"/>
      <w:r w:rsidRPr="0005152F">
        <w:rPr>
          <w:rFonts w:ascii="Times New Roman" w:eastAsia="Arial" w:hAnsi="Times New Roman" w:cs="Times New Roman"/>
          <w:sz w:val="24"/>
          <w:szCs w:val="24"/>
          <w:lang w:eastAsia="pt-BR"/>
        </w:rPr>
        <w:t>;</w:t>
      </w:r>
    </w:p>
    <w:p w:rsidR="0005152F" w:rsidRPr="0005152F" w:rsidRDefault="0005152F" w:rsidP="00161663">
      <w:pPr>
        <w:spacing w:after="20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 xml:space="preserve">CONSIDERANDO </w:t>
      </w:r>
      <w:r w:rsidRPr="0005152F">
        <w:rPr>
          <w:rFonts w:ascii="Times New Roman" w:eastAsia="Arial" w:hAnsi="Times New Roman" w:cs="Times New Roman"/>
          <w:sz w:val="24"/>
          <w:szCs w:val="24"/>
          <w:lang w:eastAsia="pt-BR"/>
        </w:rPr>
        <w:t>a Portaria nº 5/2020, do Excelentíssimo Senhor Doutor Juiz Substituto da Comarca de Campina da Lagoa – PR, que suspendeu as atividades normais do fórum local por 30 (trinta) dias;</w:t>
      </w:r>
    </w:p>
    <w:p w:rsidR="0005152F" w:rsidRPr="0005152F" w:rsidRDefault="0005152F" w:rsidP="00161663">
      <w:pPr>
        <w:spacing w:after="20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 xml:space="preserve">CONSIDERANDO </w:t>
      </w:r>
      <w:r w:rsidRPr="0005152F">
        <w:rPr>
          <w:rFonts w:ascii="Times New Roman" w:eastAsia="Arial" w:hAnsi="Times New Roman" w:cs="Times New Roman"/>
          <w:sz w:val="24"/>
          <w:szCs w:val="24"/>
          <w:lang w:eastAsia="pt-BR"/>
        </w:rPr>
        <w:t>a recomendação administrativa do Ministério Público do Estado do Paraná nº 08/2020, sobre o Plano de Contingencia Municipal para combate da COVID-19;</w:t>
      </w:r>
    </w:p>
    <w:p w:rsidR="0005152F" w:rsidRPr="0005152F" w:rsidRDefault="0005152F" w:rsidP="00161663">
      <w:pPr>
        <w:spacing w:after="20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 xml:space="preserve">CONSIDERANDO </w:t>
      </w:r>
      <w:r w:rsidRPr="0005152F">
        <w:rPr>
          <w:rFonts w:ascii="Times New Roman" w:eastAsia="Arial" w:hAnsi="Times New Roman" w:cs="Times New Roman"/>
          <w:sz w:val="24"/>
          <w:szCs w:val="24"/>
          <w:lang w:eastAsia="pt-BR"/>
        </w:rPr>
        <w:t xml:space="preserve">as </w:t>
      </w:r>
      <w:r w:rsidRPr="00AF02E1">
        <w:rPr>
          <w:rFonts w:ascii="Times New Roman" w:eastAsia="Arial" w:hAnsi="Times New Roman" w:cs="Times New Roman"/>
          <w:sz w:val="24"/>
          <w:szCs w:val="24"/>
          <w:lang w:eastAsia="pt-BR"/>
        </w:rPr>
        <w:t xml:space="preserve">demais </w:t>
      </w:r>
      <w:r w:rsidRPr="0005152F">
        <w:rPr>
          <w:rFonts w:ascii="Times New Roman" w:eastAsia="Arial" w:hAnsi="Times New Roman" w:cs="Times New Roman"/>
          <w:sz w:val="24"/>
          <w:szCs w:val="24"/>
          <w:lang w:eastAsia="pt-BR"/>
        </w:rPr>
        <w:t>recomendações feitas pel</w:t>
      </w:r>
      <w:r w:rsidRPr="00AF02E1">
        <w:rPr>
          <w:rFonts w:ascii="Times New Roman" w:eastAsia="Arial" w:hAnsi="Times New Roman" w:cs="Times New Roman"/>
          <w:sz w:val="24"/>
          <w:szCs w:val="24"/>
          <w:lang w:eastAsia="pt-BR"/>
        </w:rPr>
        <w:t xml:space="preserve">a </w:t>
      </w:r>
      <w:r w:rsidRPr="0005152F">
        <w:rPr>
          <w:rFonts w:ascii="Times New Roman" w:eastAsia="Arial" w:hAnsi="Times New Roman" w:cs="Times New Roman"/>
          <w:sz w:val="24"/>
          <w:szCs w:val="24"/>
          <w:lang w:eastAsia="pt-BR"/>
        </w:rPr>
        <w:t>Promotor</w:t>
      </w:r>
      <w:r w:rsidRPr="00AF02E1">
        <w:rPr>
          <w:rFonts w:ascii="Times New Roman" w:eastAsia="Arial" w:hAnsi="Times New Roman" w:cs="Times New Roman"/>
          <w:sz w:val="24"/>
          <w:szCs w:val="24"/>
          <w:lang w:eastAsia="pt-BR"/>
        </w:rPr>
        <w:t>ia</w:t>
      </w:r>
      <w:r w:rsidRPr="0005152F">
        <w:rPr>
          <w:rFonts w:ascii="Times New Roman" w:eastAsia="Arial" w:hAnsi="Times New Roman" w:cs="Times New Roman"/>
          <w:sz w:val="24"/>
          <w:szCs w:val="24"/>
          <w:lang w:eastAsia="pt-BR"/>
        </w:rPr>
        <w:t xml:space="preserve"> da Comarca de Campina da Lagoa;</w:t>
      </w:r>
    </w:p>
    <w:p w:rsidR="0005152F" w:rsidRPr="00AF02E1" w:rsidRDefault="00161663" w:rsidP="002123F6">
      <w:pPr>
        <w:spacing w:after="0" w:line="240" w:lineRule="auto"/>
        <w:ind w:firstLine="708"/>
        <w:jc w:val="both"/>
        <w:rPr>
          <w:rFonts w:ascii="Times New Roman" w:eastAsia="Arial" w:hAnsi="Times New Roman" w:cs="Times New Roman"/>
          <w:b/>
          <w:bCs/>
          <w:color w:val="000000"/>
          <w:sz w:val="24"/>
          <w:szCs w:val="24"/>
          <w:lang w:eastAsia="pt-BR"/>
        </w:rPr>
      </w:pPr>
      <w:r w:rsidRPr="00AF02E1">
        <w:rPr>
          <w:rFonts w:ascii="Times New Roman" w:eastAsia="Arial" w:hAnsi="Times New Roman" w:cs="Times New Roman"/>
          <w:b/>
          <w:bCs/>
          <w:color w:val="000000"/>
          <w:sz w:val="24"/>
          <w:szCs w:val="24"/>
          <w:lang w:eastAsia="pt-BR"/>
        </w:rPr>
        <w:t>DECRETA:</w:t>
      </w:r>
    </w:p>
    <w:p w:rsidR="00AF02E1" w:rsidRPr="0005152F" w:rsidRDefault="00AF02E1" w:rsidP="002123F6">
      <w:pPr>
        <w:spacing w:after="0" w:line="240" w:lineRule="auto"/>
        <w:ind w:firstLine="708"/>
        <w:jc w:val="both"/>
        <w:rPr>
          <w:rFonts w:ascii="Times New Roman" w:eastAsia="Times New Roman" w:hAnsi="Times New Roman" w:cs="Times New Roman"/>
          <w:sz w:val="24"/>
          <w:szCs w:val="24"/>
          <w:lang w:eastAsia="pt-BR"/>
        </w:rPr>
      </w:pPr>
    </w:p>
    <w:p w:rsidR="0005152F" w:rsidRPr="0005152F" w:rsidRDefault="00AF02E1" w:rsidP="00AF02E1">
      <w:pPr>
        <w:spacing w:after="101" w:line="240" w:lineRule="auto"/>
        <w:jc w:val="both"/>
        <w:rPr>
          <w:rFonts w:ascii="Times New Roman" w:eastAsia="Times New Roman" w:hAnsi="Times New Roman" w:cs="Times New Roman"/>
          <w:sz w:val="24"/>
          <w:szCs w:val="24"/>
          <w:lang w:eastAsia="pt-BR"/>
        </w:rPr>
      </w:pPr>
      <w:r>
        <w:rPr>
          <w:rFonts w:ascii="Times New Roman" w:eastAsia="Arial" w:hAnsi="Times New Roman" w:cs="Times New Roman"/>
          <w:b/>
          <w:bCs/>
          <w:color w:val="000000"/>
          <w:sz w:val="24"/>
          <w:szCs w:val="24"/>
          <w:lang w:eastAsia="pt-BR"/>
        </w:rPr>
        <w:tab/>
      </w:r>
      <w:r w:rsidR="0005152F" w:rsidRPr="0005152F">
        <w:rPr>
          <w:rFonts w:ascii="Times New Roman" w:eastAsia="Arial" w:hAnsi="Times New Roman" w:cs="Times New Roman"/>
          <w:b/>
          <w:bCs/>
          <w:color w:val="000000"/>
          <w:sz w:val="24"/>
          <w:szCs w:val="24"/>
          <w:lang w:eastAsia="pt-BR"/>
        </w:rPr>
        <w:t xml:space="preserve">ARTIGO 1º. </w:t>
      </w:r>
      <w:r w:rsidR="0005152F" w:rsidRPr="0005152F">
        <w:rPr>
          <w:rFonts w:ascii="Times New Roman" w:eastAsia="Arial" w:hAnsi="Times New Roman" w:cs="Times New Roman"/>
          <w:color w:val="000000"/>
          <w:sz w:val="24"/>
          <w:szCs w:val="24"/>
          <w:lang w:eastAsia="pt-BR"/>
        </w:rPr>
        <w:t xml:space="preserve">Fica declarada Situação Emergencial no Sistema Municipal de Saúde, </w:t>
      </w:r>
      <w:r w:rsidR="0005152F" w:rsidRPr="0005152F">
        <w:rPr>
          <w:rFonts w:ascii="Times New Roman" w:eastAsia="Times New Roman" w:hAnsi="Times New Roman" w:cs="Times New Roman"/>
          <w:sz w:val="24"/>
          <w:szCs w:val="24"/>
          <w:lang w:eastAsia="pt-BR"/>
        </w:rPr>
        <w:t xml:space="preserve">Estabelece, no âmbito do Município de </w:t>
      </w:r>
      <w:r w:rsidR="0005152F" w:rsidRPr="00AF02E1">
        <w:rPr>
          <w:rFonts w:ascii="Times New Roman" w:eastAsia="Times New Roman" w:hAnsi="Times New Roman" w:cs="Times New Roman"/>
          <w:sz w:val="24"/>
          <w:szCs w:val="24"/>
          <w:lang w:eastAsia="pt-BR"/>
        </w:rPr>
        <w:t>Altamira do Paraná</w:t>
      </w:r>
      <w:r w:rsidR="0005152F" w:rsidRPr="0005152F">
        <w:rPr>
          <w:rFonts w:ascii="Times New Roman" w:eastAsia="Times New Roman" w:hAnsi="Times New Roman" w:cs="Times New Roman"/>
          <w:sz w:val="24"/>
          <w:szCs w:val="24"/>
          <w:lang w:eastAsia="pt-BR"/>
        </w:rPr>
        <w:t xml:space="preserve"> - PR, as medidas para enfrentamento da emergência de saúde pública em decorrência da Infecção Humana pelo COVID-19 com os objetivos estratégicos previstos neste decreto.</w:t>
      </w:r>
    </w:p>
    <w:p w:rsidR="0005152F" w:rsidRPr="0005152F" w:rsidRDefault="0005152F" w:rsidP="00161663">
      <w:pPr>
        <w:spacing w:after="103"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lastRenderedPageBreak/>
        <w:t>ARTIGO 2º.</w:t>
      </w:r>
      <w:r w:rsidRPr="0005152F">
        <w:rPr>
          <w:rFonts w:ascii="Times New Roman" w:eastAsia="Arial" w:hAnsi="Times New Roman" w:cs="Times New Roman"/>
          <w:color w:val="000000"/>
          <w:sz w:val="24"/>
          <w:szCs w:val="24"/>
          <w:lang w:eastAsia="pt-BR"/>
        </w:rPr>
        <w:t xml:space="preserve"> Enquanto perdurar a "Situação de Emergência" referida no</w:t>
      </w:r>
      <w:r w:rsidRPr="00AF02E1">
        <w:rPr>
          <w:rFonts w:ascii="Times New Roman" w:eastAsia="Arial" w:hAnsi="Times New Roman" w:cs="Times New Roman"/>
          <w:color w:val="000000"/>
          <w:sz w:val="24"/>
          <w:szCs w:val="24"/>
          <w:lang w:eastAsia="pt-BR"/>
        </w:rPr>
        <w:t xml:space="preserve"> </w:t>
      </w:r>
      <w:r w:rsidRPr="0005152F">
        <w:rPr>
          <w:rFonts w:ascii="Times New Roman" w:eastAsia="Arial" w:hAnsi="Times New Roman" w:cs="Times New Roman"/>
          <w:color w:val="000000"/>
          <w:sz w:val="24"/>
          <w:szCs w:val="24"/>
          <w:lang w:eastAsia="pt-BR"/>
        </w:rPr>
        <w:t xml:space="preserve">artigo 1º do presente decreto, todos os Órgãos da Administração do Município deverão promover as ações que lhes forem demandadas pela Secretaria de Saúde, em apoio às atividades do citado Órgão. </w:t>
      </w:r>
    </w:p>
    <w:p w:rsidR="0005152F" w:rsidRPr="0005152F" w:rsidRDefault="0005152F" w:rsidP="00161663">
      <w:pPr>
        <w:spacing w:after="20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065CEA" w:rsidRPr="00AF02E1">
        <w:rPr>
          <w:rFonts w:ascii="Times New Roman" w:eastAsia="Arial" w:hAnsi="Times New Roman" w:cs="Times New Roman"/>
          <w:b/>
          <w:bCs/>
          <w:color w:val="000000"/>
          <w:sz w:val="24"/>
          <w:szCs w:val="24"/>
          <w:lang w:eastAsia="pt-BR"/>
        </w:rPr>
        <w:t>3</w:t>
      </w:r>
      <w:r w:rsidRPr="0005152F">
        <w:rPr>
          <w:rFonts w:ascii="Times New Roman" w:eastAsia="Arial" w:hAnsi="Times New Roman" w:cs="Times New Roman"/>
          <w:b/>
          <w:bCs/>
          <w:color w:val="000000"/>
          <w:sz w:val="24"/>
          <w:szCs w:val="24"/>
          <w:lang w:eastAsia="pt-BR"/>
        </w:rPr>
        <w:t xml:space="preserve">º. </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 xml:space="preserve">Ficam suspensos por prazo indeterminado os eventos públicos ou particulares, de qualquer natureza, que impliquem em aglomeração de pessoas, tais como, eventos de qualquer natureza, bailes, festas, exposições, shows, jogos esportivos, eventos sociais e similares. </w:t>
      </w:r>
    </w:p>
    <w:p w:rsidR="0005152F" w:rsidRPr="0005152F" w:rsidRDefault="0005152F" w:rsidP="00161663">
      <w:pPr>
        <w:spacing w:after="152"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432C7B" w:rsidRPr="00AF02E1">
        <w:rPr>
          <w:rFonts w:ascii="Times New Roman" w:eastAsia="Arial" w:hAnsi="Times New Roman" w:cs="Times New Roman"/>
          <w:b/>
          <w:bCs/>
          <w:color w:val="000000"/>
          <w:sz w:val="24"/>
          <w:szCs w:val="24"/>
          <w:lang w:eastAsia="pt-BR"/>
        </w:rPr>
        <w:t>4</w:t>
      </w:r>
      <w:r w:rsidRPr="0005152F">
        <w:rPr>
          <w:rFonts w:ascii="Times New Roman" w:eastAsia="Arial" w:hAnsi="Times New Roman" w:cs="Times New Roman"/>
          <w:b/>
          <w:bCs/>
          <w:color w:val="000000"/>
          <w:sz w:val="24"/>
          <w:szCs w:val="24"/>
          <w:lang w:eastAsia="pt-BR"/>
        </w:rPr>
        <w:t>º</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Ficam suspensas, a partir de 20/03/2020, por prazo indeterminado, as</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 xml:space="preserve">aulas em Escolas, Centros Municipais de Educação Infantil, Creches, das redes de ensino pública e privada e filantrópica. </w:t>
      </w:r>
    </w:p>
    <w:p w:rsidR="0005152F" w:rsidRPr="0005152F" w:rsidRDefault="0005152F" w:rsidP="00161663">
      <w:pPr>
        <w:spacing w:after="20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Parágrafo único.</w:t>
      </w:r>
      <w:r w:rsidRPr="0005152F">
        <w:rPr>
          <w:rFonts w:ascii="Times New Roman" w:eastAsia="Times New Roman" w:hAnsi="Times New Roman" w:cs="Times New Roman"/>
          <w:sz w:val="24"/>
          <w:szCs w:val="24"/>
          <w:lang w:eastAsia="pt-BR"/>
        </w:rPr>
        <w:t xml:space="preserve"> Fica suspenso, a partir de 20/03/2020, o transporte da rede estadual e municipal de ensino, assim como o transporte universitário de alunos. </w:t>
      </w:r>
    </w:p>
    <w:p w:rsidR="0005152F" w:rsidRPr="0005152F" w:rsidRDefault="0005152F" w:rsidP="00161663">
      <w:pPr>
        <w:spacing w:after="152"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432C7B" w:rsidRPr="00AF02E1">
        <w:rPr>
          <w:rFonts w:ascii="Times New Roman" w:eastAsia="Arial" w:hAnsi="Times New Roman" w:cs="Times New Roman"/>
          <w:b/>
          <w:bCs/>
          <w:color w:val="000000"/>
          <w:sz w:val="24"/>
          <w:szCs w:val="24"/>
          <w:lang w:eastAsia="pt-BR"/>
        </w:rPr>
        <w:t>5</w:t>
      </w:r>
      <w:r w:rsidRPr="0005152F">
        <w:rPr>
          <w:rFonts w:ascii="Times New Roman" w:eastAsia="Arial" w:hAnsi="Times New Roman" w:cs="Times New Roman"/>
          <w:b/>
          <w:bCs/>
          <w:color w:val="000000"/>
          <w:sz w:val="24"/>
          <w:szCs w:val="24"/>
          <w:lang w:eastAsia="pt-BR"/>
        </w:rPr>
        <w:t>º</w:t>
      </w:r>
      <w:r w:rsidRPr="0005152F">
        <w:rPr>
          <w:rFonts w:ascii="Times New Roman" w:eastAsia="Arial" w:hAnsi="Times New Roman" w:cs="Times New Roman"/>
          <w:b/>
          <w:bCs/>
          <w:sz w:val="24"/>
          <w:szCs w:val="24"/>
          <w:lang w:eastAsia="pt-BR"/>
        </w:rPr>
        <w:t>.</w:t>
      </w:r>
      <w:r w:rsidRPr="0005152F">
        <w:rPr>
          <w:rFonts w:ascii="Times New Roman" w:eastAsia="Times New Roman" w:hAnsi="Times New Roman" w:cs="Times New Roman"/>
          <w:sz w:val="24"/>
          <w:szCs w:val="24"/>
          <w:lang w:eastAsia="pt-BR"/>
        </w:rPr>
        <w:t xml:space="preserve"> Fica</w:t>
      </w:r>
      <w:r w:rsidRPr="00AF02E1">
        <w:rPr>
          <w:rFonts w:ascii="Times New Roman" w:eastAsia="Times New Roman" w:hAnsi="Times New Roman" w:cs="Times New Roman"/>
          <w:sz w:val="24"/>
          <w:szCs w:val="24"/>
          <w:lang w:eastAsia="pt-BR"/>
        </w:rPr>
        <w:t xml:space="preserve"> suspenso</w:t>
      </w:r>
      <w:r w:rsidRPr="0005152F">
        <w:rPr>
          <w:rFonts w:ascii="Times New Roman" w:eastAsia="Times New Roman" w:hAnsi="Times New Roman" w:cs="Times New Roman"/>
          <w:sz w:val="24"/>
          <w:szCs w:val="24"/>
          <w:lang w:eastAsia="pt-BR"/>
        </w:rPr>
        <w:t xml:space="preserve"> por prazo indeterminado o atendimento presencial ao público nos órgãos e repartições públicas Municipais da administração direta e indireta. </w:t>
      </w:r>
    </w:p>
    <w:p w:rsidR="0005152F" w:rsidRPr="0005152F" w:rsidRDefault="0005152F" w:rsidP="00161663">
      <w:pPr>
        <w:numPr>
          <w:ilvl w:val="0"/>
          <w:numId w:val="1"/>
        </w:numPr>
        <w:spacing w:before="100" w:beforeAutospacing="1" w:after="100" w:afterAutospacing="1" w:line="240" w:lineRule="auto"/>
        <w:ind w:hanging="11"/>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O atendimento ao público se</w:t>
      </w:r>
      <w:r w:rsidR="00432C7B" w:rsidRPr="00AF02E1">
        <w:rPr>
          <w:rFonts w:ascii="Times New Roman" w:eastAsia="Times New Roman" w:hAnsi="Times New Roman" w:cs="Times New Roman"/>
          <w:sz w:val="24"/>
          <w:szCs w:val="24"/>
          <w:lang w:eastAsia="pt-BR"/>
        </w:rPr>
        <w:t>rá</w:t>
      </w:r>
      <w:r w:rsidRPr="0005152F">
        <w:rPr>
          <w:rFonts w:ascii="Times New Roman" w:eastAsia="Times New Roman" w:hAnsi="Times New Roman" w:cs="Times New Roman"/>
          <w:sz w:val="24"/>
          <w:szCs w:val="24"/>
          <w:lang w:eastAsia="pt-BR"/>
        </w:rPr>
        <w:t xml:space="preserve"> através de contato telefônico ou por e-mail; </w:t>
      </w:r>
    </w:p>
    <w:p w:rsidR="00161663" w:rsidRPr="00AF02E1" w:rsidRDefault="0005152F" w:rsidP="00161663">
      <w:pPr>
        <w:numPr>
          <w:ilvl w:val="0"/>
          <w:numId w:val="1"/>
        </w:numPr>
        <w:spacing w:before="100" w:beforeAutospacing="1" w:after="100" w:afterAutospacing="1" w:line="240" w:lineRule="auto"/>
        <w:ind w:hanging="11"/>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Sempre que possível, os servidores administrativos e estagiários deverão desenvolver suas atividades por meios eletrônicos.</w:t>
      </w:r>
    </w:p>
    <w:p w:rsidR="00AF02E1" w:rsidRDefault="0005152F" w:rsidP="00161663">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Parágrafo primeiro</w:t>
      </w:r>
      <w:r w:rsidRPr="0005152F">
        <w:rPr>
          <w:rFonts w:ascii="Times New Roman" w:eastAsia="Times New Roman" w:hAnsi="Times New Roman" w:cs="Times New Roman"/>
          <w:sz w:val="24"/>
          <w:szCs w:val="24"/>
          <w:lang w:eastAsia="pt-BR"/>
        </w:rPr>
        <w:t>. Excetuem-se do disposto neste artigo, as repartições de serviços essenciais e emergenciais vinculados a Secretaria Municipal de Saúde, para os quais os horários e forma de expediente permanecerão inalterados;</w:t>
      </w:r>
    </w:p>
    <w:p w:rsidR="00AF02E1" w:rsidRDefault="0005152F" w:rsidP="00161663">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Parágrafo segundo</w:t>
      </w:r>
      <w:r w:rsidRPr="0005152F">
        <w:rPr>
          <w:rFonts w:ascii="Times New Roman" w:eastAsia="Times New Roman" w:hAnsi="Times New Roman" w:cs="Times New Roman"/>
          <w:sz w:val="24"/>
          <w:szCs w:val="24"/>
          <w:lang w:eastAsia="pt-BR"/>
        </w:rPr>
        <w:t xml:space="preserve">- </w:t>
      </w:r>
      <w:r w:rsidR="00432C7B" w:rsidRPr="00AF02E1">
        <w:rPr>
          <w:rFonts w:ascii="Times New Roman" w:eastAsia="Times New Roman" w:hAnsi="Times New Roman" w:cs="Times New Roman"/>
          <w:sz w:val="24"/>
          <w:szCs w:val="24"/>
          <w:lang w:eastAsia="pt-BR"/>
        </w:rPr>
        <w:t>O</w:t>
      </w:r>
      <w:r w:rsidRPr="0005152F">
        <w:rPr>
          <w:rFonts w:ascii="Times New Roman" w:eastAsia="Times New Roman" w:hAnsi="Times New Roman" w:cs="Times New Roman"/>
          <w:sz w:val="24"/>
          <w:szCs w:val="24"/>
          <w:lang w:eastAsia="pt-BR"/>
        </w:rPr>
        <w:t xml:space="preserve">s serviços essenciais de natureza urbana e rural, vinculados a Secretaria de Urbanismo e Serviços Rodoviários, </w:t>
      </w:r>
      <w:r w:rsidR="00432C7B" w:rsidRPr="00AF02E1">
        <w:rPr>
          <w:rFonts w:ascii="Times New Roman" w:eastAsia="Times New Roman" w:hAnsi="Times New Roman" w:cs="Times New Roman"/>
          <w:sz w:val="24"/>
          <w:szCs w:val="24"/>
          <w:lang w:eastAsia="pt-BR"/>
        </w:rPr>
        <w:t xml:space="preserve">continuarão a ser realizados, </w:t>
      </w:r>
      <w:r w:rsidRPr="0005152F">
        <w:rPr>
          <w:rFonts w:ascii="Times New Roman" w:eastAsia="Times New Roman" w:hAnsi="Times New Roman" w:cs="Times New Roman"/>
          <w:sz w:val="24"/>
          <w:szCs w:val="24"/>
          <w:lang w:eastAsia="pt-BR"/>
        </w:rPr>
        <w:t>não devendo ocorrer aglomerações de pessoas.</w:t>
      </w:r>
    </w:p>
    <w:p w:rsidR="00161663" w:rsidRPr="00AF02E1" w:rsidRDefault="0005152F" w:rsidP="00161663">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b/>
          <w:bCs/>
          <w:sz w:val="24"/>
          <w:szCs w:val="24"/>
          <w:lang w:eastAsia="pt-BR"/>
        </w:rPr>
        <w:t>Paragrafo terceiro</w:t>
      </w:r>
      <w:r w:rsidRPr="0005152F">
        <w:rPr>
          <w:rFonts w:ascii="Times New Roman" w:eastAsia="Times New Roman" w:hAnsi="Times New Roman" w:cs="Times New Roman"/>
          <w:sz w:val="24"/>
          <w:szCs w:val="24"/>
          <w:lang w:eastAsia="pt-BR"/>
        </w:rPr>
        <w:t xml:space="preserve"> -Também se excetuam do disposto neste artigo, quando necessário a entrega de algum documento cuja obtenção não possa ser feita por meio eletrônico.  </w:t>
      </w:r>
    </w:p>
    <w:p w:rsidR="00AF02E1" w:rsidRDefault="0005152F" w:rsidP="00161663">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432C7B" w:rsidRPr="00AF02E1">
        <w:rPr>
          <w:rFonts w:ascii="Times New Roman" w:eastAsia="Arial" w:hAnsi="Times New Roman" w:cs="Times New Roman"/>
          <w:b/>
          <w:bCs/>
          <w:color w:val="000000"/>
          <w:sz w:val="24"/>
          <w:szCs w:val="24"/>
          <w:lang w:eastAsia="pt-BR"/>
        </w:rPr>
        <w:t>6</w:t>
      </w:r>
      <w:r w:rsidRPr="0005152F">
        <w:rPr>
          <w:rFonts w:ascii="Times New Roman" w:eastAsia="Arial" w:hAnsi="Times New Roman" w:cs="Times New Roman"/>
          <w:b/>
          <w:bCs/>
          <w:color w:val="000000"/>
          <w:sz w:val="24"/>
          <w:szCs w:val="24"/>
          <w:lang w:eastAsia="pt-BR"/>
        </w:rPr>
        <w:t>º.</w:t>
      </w:r>
      <w:r w:rsidRPr="0005152F">
        <w:rPr>
          <w:rFonts w:ascii="Times New Roman" w:eastAsia="Times New Roman" w:hAnsi="Times New Roman" w:cs="Times New Roman"/>
          <w:sz w:val="24"/>
          <w:szCs w:val="24"/>
          <w:lang w:eastAsia="pt-BR"/>
        </w:rPr>
        <w:t xml:space="preserve"> Ficam suspensos por prazo indeterminado a concessão de férias e licenças, salvo para tratamento de saúde ou motivos devidamente justificáveis a crivo do chefe do poder executivo, de servidores vinculados a Secretaria Municipal de Saúde.</w:t>
      </w:r>
    </w:p>
    <w:p w:rsidR="0005152F" w:rsidRPr="0005152F" w:rsidRDefault="0005152F" w:rsidP="00161663">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432C7B" w:rsidRPr="00AF02E1">
        <w:rPr>
          <w:rFonts w:ascii="Times New Roman" w:eastAsia="Arial" w:hAnsi="Times New Roman" w:cs="Times New Roman"/>
          <w:b/>
          <w:bCs/>
          <w:color w:val="000000"/>
          <w:sz w:val="24"/>
          <w:szCs w:val="24"/>
          <w:lang w:eastAsia="pt-BR"/>
        </w:rPr>
        <w:t>7</w:t>
      </w:r>
      <w:r w:rsidRPr="0005152F">
        <w:rPr>
          <w:rFonts w:ascii="Times New Roman" w:eastAsia="Arial" w:hAnsi="Times New Roman" w:cs="Times New Roman"/>
          <w:b/>
          <w:bCs/>
          <w:color w:val="000000"/>
          <w:sz w:val="24"/>
          <w:szCs w:val="24"/>
          <w:lang w:eastAsia="pt-BR"/>
        </w:rPr>
        <w:t>º</w:t>
      </w:r>
      <w:r w:rsidRPr="0005152F">
        <w:rPr>
          <w:rFonts w:ascii="Times New Roman" w:eastAsia="Arial" w:hAnsi="Times New Roman" w:cs="Times New Roman"/>
          <w:b/>
          <w:bCs/>
          <w:sz w:val="24"/>
          <w:szCs w:val="24"/>
          <w:lang w:eastAsia="pt-BR"/>
        </w:rPr>
        <w:t>.</w:t>
      </w:r>
      <w:r w:rsidRPr="0005152F">
        <w:rPr>
          <w:rFonts w:ascii="Times New Roman" w:eastAsia="Times New Roman" w:hAnsi="Times New Roman" w:cs="Times New Roman"/>
          <w:sz w:val="24"/>
          <w:szCs w:val="24"/>
          <w:lang w:eastAsia="pt-BR"/>
        </w:rPr>
        <w:t xml:space="preserve"> Para o enfrentamento da emergência de saúde relativa ao </w:t>
      </w:r>
      <w:proofErr w:type="spellStart"/>
      <w:r w:rsidRPr="0005152F">
        <w:rPr>
          <w:rFonts w:ascii="Times New Roman" w:eastAsia="Times New Roman" w:hAnsi="Times New Roman" w:cs="Times New Roman"/>
          <w:sz w:val="24"/>
          <w:szCs w:val="24"/>
          <w:lang w:eastAsia="pt-BR"/>
        </w:rPr>
        <w:t>Coronavírus</w:t>
      </w:r>
      <w:proofErr w:type="spellEnd"/>
      <w:r w:rsidRPr="0005152F">
        <w:rPr>
          <w:rFonts w:ascii="Times New Roman" w:eastAsia="Times New Roman" w:hAnsi="Times New Roman" w:cs="Times New Roman"/>
          <w:sz w:val="24"/>
          <w:szCs w:val="24"/>
          <w:lang w:eastAsia="pt-BR"/>
        </w:rPr>
        <w:t xml:space="preserve"> COVID-19 poderão ser adotadas as seguintes medidas: </w:t>
      </w:r>
    </w:p>
    <w:p w:rsidR="0005152F" w:rsidRPr="0005152F" w:rsidRDefault="0005152F" w:rsidP="00AF02E1">
      <w:pPr>
        <w:numPr>
          <w:ilvl w:val="0"/>
          <w:numId w:val="2"/>
        </w:numPr>
        <w:spacing w:before="100" w:beforeAutospacing="1" w:after="100" w:afterAutospacing="1" w:line="24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Tratamento médicos específicos, em local separado;  </w:t>
      </w:r>
    </w:p>
    <w:p w:rsidR="0005152F" w:rsidRPr="0005152F" w:rsidRDefault="0005152F" w:rsidP="00AF02E1">
      <w:pPr>
        <w:numPr>
          <w:ilvl w:val="0"/>
          <w:numId w:val="2"/>
        </w:numPr>
        <w:spacing w:before="100" w:beforeAutospacing="1" w:after="100" w:afterAutospacing="1" w:line="24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Quarentena;  </w:t>
      </w:r>
    </w:p>
    <w:p w:rsidR="0005152F" w:rsidRPr="0005152F" w:rsidRDefault="0005152F" w:rsidP="00AF02E1">
      <w:pPr>
        <w:numPr>
          <w:ilvl w:val="0"/>
          <w:numId w:val="2"/>
        </w:numPr>
        <w:spacing w:before="100" w:beforeAutospacing="1" w:after="100" w:afterAutospacing="1" w:line="24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Exames médicos,  </w:t>
      </w:r>
    </w:p>
    <w:p w:rsidR="0005152F" w:rsidRPr="0005152F" w:rsidRDefault="0005152F" w:rsidP="00AF02E1">
      <w:pPr>
        <w:numPr>
          <w:ilvl w:val="0"/>
          <w:numId w:val="2"/>
        </w:numPr>
        <w:spacing w:before="100" w:beforeAutospacing="1" w:after="100" w:afterAutospacing="1" w:line="24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Testes laboratoriais;  </w:t>
      </w:r>
    </w:p>
    <w:p w:rsidR="0005152F" w:rsidRPr="0005152F" w:rsidRDefault="0005152F" w:rsidP="00AF02E1">
      <w:pPr>
        <w:numPr>
          <w:ilvl w:val="0"/>
          <w:numId w:val="2"/>
        </w:numPr>
        <w:spacing w:before="100" w:beforeAutospacing="1" w:after="100" w:afterAutospacing="1" w:line="24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Coleta de amostras clínicas;  </w:t>
      </w:r>
    </w:p>
    <w:p w:rsidR="0005152F" w:rsidRPr="0005152F" w:rsidRDefault="0005152F" w:rsidP="00AF02E1">
      <w:pPr>
        <w:numPr>
          <w:ilvl w:val="0"/>
          <w:numId w:val="2"/>
        </w:numPr>
        <w:spacing w:before="100" w:beforeAutospacing="1" w:after="100" w:afterAutospacing="1" w:line="24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Vacinação e outras medidas profiláticas;  </w:t>
      </w:r>
    </w:p>
    <w:p w:rsidR="0005152F" w:rsidRPr="0005152F" w:rsidRDefault="0005152F" w:rsidP="00AF02E1">
      <w:pPr>
        <w:numPr>
          <w:ilvl w:val="0"/>
          <w:numId w:val="2"/>
        </w:numPr>
        <w:spacing w:before="100" w:beforeAutospacing="1" w:after="100" w:afterAutospacing="1" w:line="24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Isolamento;  </w:t>
      </w:r>
    </w:p>
    <w:p w:rsidR="0005152F" w:rsidRPr="0005152F" w:rsidRDefault="0005152F" w:rsidP="00AF02E1">
      <w:pPr>
        <w:numPr>
          <w:ilvl w:val="0"/>
          <w:numId w:val="2"/>
        </w:numPr>
        <w:spacing w:before="100" w:beforeAutospacing="1" w:after="100" w:afterAutospacing="1" w:line="240" w:lineRule="auto"/>
        <w:ind w:hanging="29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Estudos ou investigação epidemiológica;  </w:t>
      </w:r>
    </w:p>
    <w:p w:rsidR="0005152F" w:rsidRPr="0005152F" w:rsidRDefault="0005152F" w:rsidP="00AF02E1">
      <w:pPr>
        <w:numPr>
          <w:ilvl w:val="0"/>
          <w:numId w:val="2"/>
        </w:numPr>
        <w:spacing w:before="100" w:beforeAutospacing="1" w:after="100" w:afterAutospacing="1" w:line="240" w:lineRule="auto"/>
        <w:ind w:hanging="294"/>
        <w:jc w:val="both"/>
        <w:rPr>
          <w:rFonts w:ascii="Times New Roman" w:eastAsia="Times New Roman" w:hAnsi="Times New Roman" w:cs="Times New Roman"/>
          <w:sz w:val="24"/>
          <w:szCs w:val="24"/>
          <w:lang w:eastAsia="pt-BR"/>
        </w:rPr>
      </w:pPr>
      <w:proofErr w:type="spellStart"/>
      <w:r w:rsidRPr="0005152F">
        <w:rPr>
          <w:rFonts w:ascii="Times New Roman" w:eastAsia="Times New Roman" w:hAnsi="Times New Roman" w:cs="Times New Roman"/>
          <w:sz w:val="24"/>
          <w:szCs w:val="24"/>
          <w:lang w:eastAsia="pt-BR"/>
        </w:rPr>
        <w:t>Teletrabalho</w:t>
      </w:r>
      <w:proofErr w:type="spellEnd"/>
      <w:r w:rsidRPr="0005152F">
        <w:rPr>
          <w:rFonts w:ascii="Times New Roman" w:eastAsia="Times New Roman" w:hAnsi="Times New Roman" w:cs="Times New Roman"/>
          <w:sz w:val="24"/>
          <w:szCs w:val="24"/>
          <w:lang w:eastAsia="pt-BR"/>
        </w:rPr>
        <w:t xml:space="preserve"> ou trabalho </w:t>
      </w:r>
      <w:proofErr w:type="spellStart"/>
      <w:r w:rsidRPr="0005152F">
        <w:rPr>
          <w:rFonts w:ascii="Times New Roman" w:eastAsia="Times New Roman" w:hAnsi="Times New Roman" w:cs="Times New Roman"/>
          <w:sz w:val="24"/>
          <w:szCs w:val="24"/>
          <w:lang w:eastAsia="pt-BR"/>
        </w:rPr>
        <w:t>on</w:t>
      </w:r>
      <w:proofErr w:type="spellEnd"/>
      <w:r w:rsidRPr="0005152F">
        <w:rPr>
          <w:rFonts w:ascii="Times New Roman" w:eastAsia="Times New Roman" w:hAnsi="Times New Roman" w:cs="Times New Roman"/>
          <w:sz w:val="24"/>
          <w:szCs w:val="24"/>
          <w:lang w:eastAsia="pt-BR"/>
        </w:rPr>
        <w:t xml:space="preserve"> </w:t>
      </w:r>
      <w:proofErr w:type="spellStart"/>
      <w:r w:rsidRPr="0005152F">
        <w:rPr>
          <w:rFonts w:ascii="Times New Roman" w:eastAsia="Times New Roman" w:hAnsi="Times New Roman" w:cs="Times New Roman"/>
          <w:sz w:val="24"/>
          <w:szCs w:val="24"/>
          <w:lang w:eastAsia="pt-BR"/>
        </w:rPr>
        <w:t>line</w:t>
      </w:r>
      <w:proofErr w:type="spellEnd"/>
      <w:r w:rsidRPr="0005152F">
        <w:rPr>
          <w:rFonts w:ascii="Times New Roman" w:eastAsia="Times New Roman" w:hAnsi="Times New Roman" w:cs="Times New Roman"/>
          <w:sz w:val="24"/>
          <w:szCs w:val="24"/>
          <w:lang w:eastAsia="pt-BR"/>
        </w:rPr>
        <w:t xml:space="preserve"> aos servidores públicos;  </w:t>
      </w:r>
    </w:p>
    <w:p w:rsidR="002123F6" w:rsidRPr="00AF02E1" w:rsidRDefault="0005152F" w:rsidP="00AF02E1">
      <w:pPr>
        <w:numPr>
          <w:ilvl w:val="0"/>
          <w:numId w:val="2"/>
        </w:numPr>
        <w:tabs>
          <w:tab w:val="clear" w:pos="720"/>
          <w:tab w:val="num" w:pos="426"/>
        </w:tabs>
        <w:spacing w:before="100" w:beforeAutospacing="1" w:after="100" w:afterAutospacing="1" w:line="240" w:lineRule="auto"/>
        <w:ind w:left="0" w:firstLine="284"/>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Demais medidas previstas na Lei Federal nº 13.</w:t>
      </w:r>
      <w:r w:rsidR="002123F6" w:rsidRPr="00AF02E1">
        <w:rPr>
          <w:rFonts w:ascii="Times New Roman" w:eastAsia="Times New Roman" w:hAnsi="Times New Roman" w:cs="Times New Roman"/>
          <w:sz w:val="24"/>
          <w:szCs w:val="24"/>
          <w:lang w:eastAsia="pt-BR"/>
        </w:rPr>
        <w:t>979, de 6 de fevereiro de 2020.</w:t>
      </w:r>
    </w:p>
    <w:p w:rsidR="0005152F" w:rsidRPr="0005152F" w:rsidRDefault="0005152F" w:rsidP="002123F6">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lastRenderedPageBreak/>
        <w:t xml:space="preserve">ARTIGO </w:t>
      </w:r>
      <w:r w:rsidR="00432C7B" w:rsidRPr="00AF02E1">
        <w:rPr>
          <w:rFonts w:ascii="Times New Roman" w:eastAsia="Arial" w:hAnsi="Times New Roman" w:cs="Times New Roman"/>
          <w:b/>
          <w:bCs/>
          <w:color w:val="000000"/>
          <w:sz w:val="24"/>
          <w:szCs w:val="24"/>
          <w:lang w:eastAsia="pt-BR"/>
        </w:rPr>
        <w:t>8</w:t>
      </w:r>
      <w:r w:rsidRPr="0005152F">
        <w:rPr>
          <w:rFonts w:ascii="Times New Roman" w:eastAsia="Arial" w:hAnsi="Times New Roman" w:cs="Times New Roman"/>
          <w:b/>
          <w:bCs/>
          <w:color w:val="000000"/>
          <w:sz w:val="24"/>
          <w:szCs w:val="24"/>
          <w:lang w:eastAsia="pt-BR"/>
        </w:rPr>
        <w:t xml:space="preserve">º. </w:t>
      </w:r>
      <w:r w:rsidRPr="0005152F">
        <w:rPr>
          <w:rFonts w:ascii="Times New Roman" w:eastAsia="Times New Roman" w:hAnsi="Times New Roman" w:cs="Times New Roman"/>
          <w:sz w:val="24"/>
          <w:szCs w:val="24"/>
          <w:lang w:eastAsia="pt-BR"/>
        </w:rPr>
        <w:t xml:space="preserve">Os serviços de alimentação, tais como restaurantes, mercados, lanchonetes e bares, e locais de vendas de bebidas, bem como as demais empresas em geral deverão adotar medidas de prevenção no que lhes couber, para conter a disseminação do novo </w:t>
      </w:r>
      <w:proofErr w:type="spellStart"/>
      <w:r w:rsidRPr="0005152F">
        <w:rPr>
          <w:rFonts w:ascii="Times New Roman" w:eastAsia="Times New Roman" w:hAnsi="Times New Roman" w:cs="Times New Roman"/>
          <w:sz w:val="24"/>
          <w:szCs w:val="24"/>
          <w:lang w:eastAsia="pt-BR"/>
        </w:rPr>
        <w:t>Coronavírus</w:t>
      </w:r>
      <w:proofErr w:type="spellEnd"/>
      <w:r w:rsidRPr="0005152F">
        <w:rPr>
          <w:rFonts w:ascii="Times New Roman" w:eastAsia="Times New Roman" w:hAnsi="Times New Roman" w:cs="Times New Roman"/>
          <w:sz w:val="24"/>
          <w:szCs w:val="24"/>
          <w:lang w:eastAsia="pt-BR"/>
        </w:rPr>
        <w:t xml:space="preserve"> COVID-19, não mantendo</w:t>
      </w:r>
      <w:r w:rsidR="00432C7B" w:rsidRPr="00AF02E1">
        <w:rPr>
          <w:rFonts w:ascii="Times New Roman" w:eastAsia="Times New Roman" w:hAnsi="Times New Roman" w:cs="Times New Roman"/>
          <w:sz w:val="24"/>
          <w:szCs w:val="24"/>
          <w:lang w:eastAsia="pt-BR"/>
        </w:rPr>
        <w:t xml:space="preserve"> </w:t>
      </w:r>
      <w:r w:rsidRPr="0005152F">
        <w:rPr>
          <w:rFonts w:ascii="Times New Roman" w:eastAsia="Times New Roman" w:hAnsi="Times New Roman" w:cs="Times New Roman"/>
          <w:sz w:val="24"/>
          <w:szCs w:val="24"/>
          <w:lang w:eastAsia="pt-BR"/>
        </w:rPr>
        <w:t xml:space="preserve">aglomerações de pessoas e ainda:  </w:t>
      </w:r>
    </w:p>
    <w:p w:rsidR="0005152F" w:rsidRPr="0005152F" w:rsidRDefault="0005152F" w:rsidP="0016166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Disponibilizar álcool gel 70% na entrada do estabelecimento para uso dos clientes;  </w:t>
      </w:r>
    </w:p>
    <w:p w:rsidR="0005152F" w:rsidRPr="0005152F" w:rsidRDefault="0005152F" w:rsidP="0016166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Dispor de anteparo salivar nos equipamentos de </w:t>
      </w:r>
      <w:r w:rsidR="00432C7B" w:rsidRPr="00AF02E1">
        <w:rPr>
          <w:rFonts w:ascii="Times New Roman" w:eastAsia="Times New Roman" w:hAnsi="Times New Roman" w:cs="Times New Roman"/>
          <w:sz w:val="24"/>
          <w:szCs w:val="24"/>
          <w:lang w:eastAsia="pt-BR"/>
        </w:rPr>
        <w:t>buffet</w:t>
      </w:r>
      <w:r w:rsidRPr="0005152F">
        <w:rPr>
          <w:rFonts w:ascii="Times New Roman" w:eastAsia="Times New Roman" w:hAnsi="Times New Roman" w:cs="Times New Roman"/>
          <w:sz w:val="24"/>
          <w:szCs w:val="24"/>
          <w:lang w:eastAsia="pt-BR"/>
        </w:rPr>
        <w:t xml:space="preserve">;  </w:t>
      </w:r>
    </w:p>
    <w:p w:rsidR="0005152F" w:rsidRPr="0005152F" w:rsidRDefault="0005152F" w:rsidP="0016166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 xml:space="preserve">Observar na organização de suas mesas a distância mínima de um metro entre elas;  </w:t>
      </w:r>
    </w:p>
    <w:p w:rsidR="0005152F" w:rsidRPr="00AF02E1" w:rsidRDefault="0005152F" w:rsidP="0016166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5152F">
        <w:rPr>
          <w:rFonts w:ascii="Times New Roman" w:eastAsia="Times New Roman" w:hAnsi="Times New Roman" w:cs="Times New Roman"/>
          <w:sz w:val="24"/>
          <w:szCs w:val="24"/>
          <w:lang w:eastAsia="pt-BR"/>
        </w:rPr>
        <w:t>Aumentar frequência de hi</w:t>
      </w:r>
      <w:r w:rsidR="002123F6" w:rsidRPr="00AF02E1">
        <w:rPr>
          <w:rFonts w:ascii="Times New Roman" w:eastAsia="Times New Roman" w:hAnsi="Times New Roman" w:cs="Times New Roman"/>
          <w:sz w:val="24"/>
          <w:szCs w:val="24"/>
          <w:lang w:eastAsia="pt-BR"/>
        </w:rPr>
        <w:t>gienização de superfícies;</w:t>
      </w:r>
    </w:p>
    <w:p w:rsidR="002123F6" w:rsidRPr="0005152F" w:rsidRDefault="002123F6" w:rsidP="0016166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F02E1">
        <w:rPr>
          <w:rFonts w:ascii="Times New Roman" w:eastAsia="Times New Roman" w:hAnsi="Times New Roman" w:cs="Times New Roman"/>
          <w:sz w:val="24"/>
          <w:szCs w:val="24"/>
          <w:lang w:eastAsia="pt-BR"/>
        </w:rPr>
        <w:t>Manter ventilados ambientes de uso dos clientes.</w:t>
      </w:r>
    </w:p>
    <w:p w:rsidR="00161663" w:rsidRPr="00AF02E1" w:rsidRDefault="0005152F" w:rsidP="00161663">
      <w:pPr>
        <w:spacing w:before="100" w:beforeAutospacing="1" w:after="24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432C7B" w:rsidRPr="00AF02E1">
        <w:rPr>
          <w:rFonts w:ascii="Times New Roman" w:eastAsia="Arial" w:hAnsi="Times New Roman" w:cs="Times New Roman"/>
          <w:b/>
          <w:bCs/>
          <w:color w:val="000000"/>
          <w:sz w:val="24"/>
          <w:szCs w:val="24"/>
          <w:lang w:eastAsia="pt-BR"/>
        </w:rPr>
        <w:t>9</w:t>
      </w:r>
      <w:r w:rsidRPr="0005152F">
        <w:rPr>
          <w:rFonts w:ascii="Times New Roman" w:eastAsia="Arial" w:hAnsi="Times New Roman" w:cs="Times New Roman"/>
          <w:b/>
          <w:bCs/>
          <w:color w:val="000000"/>
          <w:sz w:val="24"/>
          <w:szCs w:val="24"/>
          <w:lang w:eastAsia="pt-BR"/>
        </w:rPr>
        <w:t xml:space="preserve">º. </w:t>
      </w:r>
      <w:r w:rsidRPr="0005152F">
        <w:rPr>
          <w:rFonts w:ascii="Times New Roman" w:eastAsia="Times New Roman" w:hAnsi="Times New Roman" w:cs="Times New Roman"/>
          <w:sz w:val="24"/>
          <w:szCs w:val="24"/>
          <w:lang w:eastAsia="pt-BR"/>
        </w:rPr>
        <w:t>O Hospital local que mantem contrato com poder público Municipal e as instituições de longa permanência para idosos ou crianças, devem limitar, na medida do possível, as visitas externas, além de adotar protocolo de higiene dos profissionais e ambientes, bem como o isolamento dos sistemáticos respiratórios.</w:t>
      </w:r>
    </w:p>
    <w:p w:rsidR="002123F6" w:rsidRPr="00AF02E1" w:rsidRDefault="0005152F" w:rsidP="00161663">
      <w:pPr>
        <w:spacing w:before="100" w:beforeAutospacing="1" w:after="24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ARTIGO 1</w:t>
      </w:r>
      <w:r w:rsidR="00432C7B" w:rsidRPr="00AF02E1">
        <w:rPr>
          <w:rFonts w:ascii="Times New Roman" w:eastAsia="Arial" w:hAnsi="Times New Roman" w:cs="Times New Roman"/>
          <w:b/>
          <w:bCs/>
          <w:color w:val="000000"/>
          <w:sz w:val="24"/>
          <w:szCs w:val="24"/>
          <w:lang w:eastAsia="pt-BR"/>
        </w:rPr>
        <w:t>0</w:t>
      </w:r>
      <w:r w:rsidRPr="0005152F">
        <w:rPr>
          <w:rFonts w:ascii="Times New Roman" w:eastAsia="Arial" w:hAnsi="Times New Roman" w:cs="Times New Roman"/>
          <w:b/>
          <w:bCs/>
          <w:color w:val="000000"/>
          <w:sz w:val="24"/>
          <w:szCs w:val="24"/>
          <w:lang w:eastAsia="pt-BR"/>
        </w:rPr>
        <w:t xml:space="preserve">º. </w:t>
      </w:r>
      <w:r w:rsidRPr="0005152F">
        <w:rPr>
          <w:rFonts w:ascii="Times New Roman" w:eastAsia="Times New Roman" w:hAnsi="Times New Roman" w:cs="Times New Roman"/>
          <w:sz w:val="24"/>
          <w:szCs w:val="24"/>
          <w:lang w:eastAsia="pt-BR"/>
        </w:rPr>
        <w:t>Fica autorizada a Secretaria Municipal de Saúde a elaborar Instruções Normativas para deliberar sobre o assunto, podendo delimitar os atendimentos médicos e ambulatoriais, as prioridades, transportes de pacientes e demai</w:t>
      </w:r>
      <w:r w:rsidR="002123F6" w:rsidRPr="00AF02E1">
        <w:rPr>
          <w:rFonts w:ascii="Times New Roman" w:eastAsia="Times New Roman" w:hAnsi="Times New Roman" w:cs="Times New Roman"/>
          <w:sz w:val="24"/>
          <w:szCs w:val="24"/>
          <w:lang w:eastAsia="pt-BR"/>
        </w:rPr>
        <w:t>s assuntos atinentes a matéria.</w:t>
      </w:r>
    </w:p>
    <w:p w:rsidR="00161663" w:rsidRPr="00AF02E1" w:rsidRDefault="00161663" w:rsidP="00161663">
      <w:pPr>
        <w:spacing w:before="100" w:beforeAutospacing="1" w:after="24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sz w:val="24"/>
          <w:szCs w:val="24"/>
          <w:lang w:eastAsia="pt-BR"/>
        </w:rPr>
        <w:t>Parágrafo único</w:t>
      </w:r>
      <w:r w:rsidR="0005152F" w:rsidRPr="0005152F">
        <w:rPr>
          <w:rFonts w:ascii="Times New Roman" w:eastAsia="Times New Roman" w:hAnsi="Times New Roman" w:cs="Times New Roman"/>
          <w:b/>
          <w:bCs/>
          <w:sz w:val="24"/>
          <w:szCs w:val="24"/>
          <w:lang w:eastAsia="pt-BR"/>
        </w:rPr>
        <w:t xml:space="preserve"> –</w:t>
      </w:r>
      <w:r w:rsidR="0005152F" w:rsidRPr="0005152F">
        <w:rPr>
          <w:rFonts w:ascii="Times New Roman" w:eastAsia="Times New Roman" w:hAnsi="Times New Roman" w:cs="Times New Roman"/>
          <w:sz w:val="24"/>
          <w:szCs w:val="24"/>
          <w:lang w:eastAsia="pt-BR"/>
        </w:rPr>
        <w:t xml:space="preserve"> Fica determinado a Secretaria Municipal de Saúde que crie regime de forma de plantão, equipes para monitorar a chegada de Ônibus de outros Município na Rodoviária Municipal, realizando a triagem, controle e determinando as medidas sanitárias que entenderem necessária a viajantes de outras Cidades e Estados.</w:t>
      </w:r>
    </w:p>
    <w:p w:rsidR="00161663" w:rsidRPr="00AF02E1" w:rsidRDefault="0005152F" w:rsidP="00161663">
      <w:pPr>
        <w:spacing w:before="100" w:beforeAutospacing="1" w:after="24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ARTIGO 1</w:t>
      </w:r>
      <w:r w:rsidR="00432C7B" w:rsidRPr="00AF02E1">
        <w:rPr>
          <w:rFonts w:ascii="Times New Roman" w:eastAsia="Arial" w:hAnsi="Times New Roman" w:cs="Times New Roman"/>
          <w:b/>
          <w:bCs/>
          <w:color w:val="000000"/>
          <w:sz w:val="24"/>
          <w:szCs w:val="24"/>
          <w:lang w:eastAsia="pt-BR"/>
        </w:rPr>
        <w:t>1</w:t>
      </w:r>
      <w:r w:rsidRPr="0005152F">
        <w:rPr>
          <w:rFonts w:ascii="Times New Roman" w:eastAsia="Arial" w:hAnsi="Times New Roman" w:cs="Times New Roman"/>
          <w:b/>
          <w:bCs/>
          <w:color w:val="000000"/>
          <w:sz w:val="24"/>
          <w:szCs w:val="24"/>
          <w:lang w:eastAsia="pt-BR"/>
        </w:rPr>
        <w:t>º.</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As medidas previstas neste Decreto poderão ser reavaliadas a qualquer momento pelo Município, podendo ser minoradas ou majoradas de acordo com os acontecimentos posteriores.</w:t>
      </w:r>
    </w:p>
    <w:p w:rsidR="00161663" w:rsidRPr="00AF02E1" w:rsidRDefault="0005152F" w:rsidP="00161663">
      <w:pPr>
        <w:spacing w:before="100" w:beforeAutospacing="1" w:after="24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ARTIGO 1</w:t>
      </w:r>
      <w:r w:rsidR="00432C7B" w:rsidRPr="00AF02E1">
        <w:rPr>
          <w:rFonts w:ascii="Times New Roman" w:eastAsia="Arial" w:hAnsi="Times New Roman" w:cs="Times New Roman"/>
          <w:b/>
          <w:bCs/>
          <w:color w:val="000000"/>
          <w:sz w:val="24"/>
          <w:szCs w:val="24"/>
          <w:lang w:eastAsia="pt-BR"/>
        </w:rPr>
        <w:t>2</w:t>
      </w:r>
      <w:r w:rsidRPr="0005152F">
        <w:rPr>
          <w:rFonts w:ascii="Times New Roman" w:eastAsia="Arial" w:hAnsi="Times New Roman" w:cs="Times New Roman"/>
          <w:b/>
          <w:bCs/>
          <w:color w:val="000000"/>
          <w:sz w:val="24"/>
          <w:szCs w:val="24"/>
          <w:lang w:eastAsia="pt-BR"/>
        </w:rPr>
        <w:t>º.</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Fica recomendado que o acesso a velórios e sepultamos seja restrito apenas a familiares.</w:t>
      </w:r>
    </w:p>
    <w:p w:rsidR="00161663" w:rsidRPr="00AF02E1" w:rsidRDefault="0005152F" w:rsidP="00161663">
      <w:pPr>
        <w:spacing w:before="100" w:beforeAutospacing="1" w:after="24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ARTIGO 1</w:t>
      </w:r>
      <w:r w:rsidR="00432C7B" w:rsidRPr="00AF02E1">
        <w:rPr>
          <w:rFonts w:ascii="Times New Roman" w:eastAsia="Arial" w:hAnsi="Times New Roman" w:cs="Times New Roman"/>
          <w:b/>
          <w:bCs/>
          <w:color w:val="000000"/>
          <w:sz w:val="24"/>
          <w:szCs w:val="24"/>
          <w:lang w:eastAsia="pt-BR"/>
        </w:rPr>
        <w:t>3</w:t>
      </w:r>
      <w:r w:rsidRPr="0005152F">
        <w:rPr>
          <w:rFonts w:ascii="Times New Roman" w:eastAsia="Arial" w:hAnsi="Times New Roman" w:cs="Times New Roman"/>
          <w:b/>
          <w:bCs/>
          <w:color w:val="000000"/>
          <w:sz w:val="24"/>
          <w:szCs w:val="24"/>
          <w:lang w:eastAsia="pt-BR"/>
        </w:rPr>
        <w:t xml:space="preserve">º. </w:t>
      </w:r>
      <w:r w:rsidRPr="0005152F">
        <w:rPr>
          <w:rFonts w:ascii="Times New Roman" w:eastAsia="Arial" w:hAnsi="Times New Roman" w:cs="Times New Roman"/>
          <w:b/>
          <w:bCs/>
          <w:sz w:val="24"/>
          <w:szCs w:val="24"/>
          <w:lang w:eastAsia="pt-BR"/>
        </w:rPr>
        <w:t xml:space="preserve"> </w:t>
      </w:r>
      <w:r w:rsidRPr="0005152F">
        <w:rPr>
          <w:rFonts w:ascii="Times New Roman" w:eastAsia="Times New Roman" w:hAnsi="Times New Roman" w:cs="Times New Roman"/>
          <w:sz w:val="24"/>
          <w:szCs w:val="24"/>
          <w:lang w:eastAsia="pt-BR"/>
        </w:rPr>
        <w:t>Aquele que descumprir as medidas estabelecidas neste decretos estará sujeito às penalidades administrativas, sem prejuízo de sanções criminais e ainda das penalidades previstas na Lei 13.979/20.</w:t>
      </w:r>
    </w:p>
    <w:p w:rsidR="00161663" w:rsidRPr="00AF02E1" w:rsidRDefault="0005152F" w:rsidP="00161663">
      <w:pPr>
        <w:spacing w:before="100" w:beforeAutospacing="1" w:after="240" w:line="240" w:lineRule="auto"/>
        <w:ind w:firstLine="708"/>
        <w:jc w:val="both"/>
        <w:rPr>
          <w:rFonts w:ascii="Times New Roman" w:eastAsia="Times New Roman" w:hAnsi="Times New Roman" w:cs="Times New Roman"/>
          <w:sz w:val="24"/>
          <w:szCs w:val="24"/>
          <w:lang w:eastAsia="pt-BR"/>
        </w:rPr>
      </w:pPr>
      <w:r w:rsidRPr="0005152F">
        <w:rPr>
          <w:rFonts w:ascii="Times New Roman" w:eastAsia="Arial" w:hAnsi="Times New Roman" w:cs="Times New Roman"/>
          <w:b/>
          <w:bCs/>
          <w:color w:val="000000"/>
          <w:sz w:val="24"/>
          <w:szCs w:val="24"/>
          <w:lang w:eastAsia="pt-BR"/>
        </w:rPr>
        <w:t xml:space="preserve">ARTIGO </w:t>
      </w:r>
      <w:r w:rsidR="00432C7B" w:rsidRPr="00AF02E1">
        <w:rPr>
          <w:rFonts w:ascii="Times New Roman" w:eastAsia="Arial" w:hAnsi="Times New Roman" w:cs="Times New Roman"/>
          <w:b/>
          <w:bCs/>
          <w:color w:val="000000"/>
          <w:sz w:val="24"/>
          <w:szCs w:val="24"/>
          <w:lang w:eastAsia="pt-BR"/>
        </w:rPr>
        <w:t>14</w:t>
      </w:r>
      <w:r w:rsidRPr="0005152F">
        <w:rPr>
          <w:rFonts w:ascii="Times New Roman" w:eastAsia="Arial" w:hAnsi="Times New Roman" w:cs="Times New Roman"/>
          <w:b/>
          <w:bCs/>
          <w:color w:val="000000"/>
          <w:sz w:val="24"/>
          <w:szCs w:val="24"/>
          <w:lang w:eastAsia="pt-BR"/>
        </w:rPr>
        <w:t>º.</w:t>
      </w:r>
      <w:r w:rsidRPr="0005152F">
        <w:rPr>
          <w:rFonts w:ascii="Times New Roman" w:eastAsia="Times New Roman" w:hAnsi="Times New Roman" w:cs="Times New Roman"/>
          <w:sz w:val="24"/>
          <w:szCs w:val="24"/>
          <w:lang w:eastAsia="pt-BR"/>
        </w:rPr>
        <w:t xml:space="preserve"> Este decreto entra em vigor na data de sua publicação, </w:t>
      </w:r>
      <w:r w:rsidR="00161663" w:rsidRPr="00AF02E1">
        <w:rPr>
          <w:rFonts w:ascii="Times New Roman" w:eastAsia="Times New Roman" w:hAnsi="Times New Roman" w:cs="Times New Roman"/>
          <w:sz w:val="24"/>
          <w:szCs w:val="24"/>
          <w:lang w:eastAsia="pt-BR"/>
        </w:rPr>
        <w:t>sem prejuízo as condições previstas no Decreto Municipal 09/2020</w:t>
      </w:r>
      <w:r w:rsidRPr="0005152F">
        <w:rPr>
          <w:rFonts w:ascii="Times New Roman" w:eastAsia="Times New Roman" w:hAnsi="Times New Roman" w:cs="Times New Roman"/>
          <w:sz w:val="24"/>
          <w:szCs w:val="24"/>
          <w:lang w:eastAsia="pt-BR"/>
        </w:rPr>
        <w:t>.</w:t>
      </w:r>
    </w:p>
    <w:p w:rsidR="0005152F" w:rsidRDefault="0005152F" w:rsidP="00161663">
      <w:pPr>
        <w:spacing w:before="100" w:beforeAutospacing="1" w:after="240" w:line="240" w:lineRule="auto"/>
        <w:ind w:firstLine="708"/>
        <w:jc w:val="both"/>
        <w:rPr>
          <w:rFonts w:ascii="Times New Roman" w:eastAsia="Times New Roman" w:hAnsi="Times New Roman" w:cs="Times New Roman"/>
          <w:b/>
          <w:bCs/>
          <w:sz w:val="24"/>
          <w:szCs w:val="24"/>
          <w:lang w:eastAsia="pt-BR"/>
        </w:rPr>
      </w:pPr>
      <w:r w:rsidRPr="0005152F">
        <w:rPr>
          <w:rFonts w:ascii="Times New Roman" w:eastAsia="Times New Roman" w:hAnsi="Times New Roman" w:cs="Times New Roman"/>
          <w:sz w:val="24"/>
          <w:szCs w:val="24"/>
          <w:lang w:eastAsia="pt-BR"/>
        </w:rPr>
        <w:br/>
      </w:r>
      <w:r w:rsidR="00161663" w:rsidRPr="00AF02E1">
        <w:rPr>
          <w:rFonts w:ascii="Times New Roman" w:eastAsia="Times New Roman" w:hAnsi="Times New Roman" w:cs="Times New Roman"/>
          <w:b/>
          <w:bCs/>
          <w:sz w:val="24"/>
          <w:szCs w:val="24"/>
          <w:lang w:eastAsia="pt-BR"/>
        </w:rPr>
        <w:t>Altamira do Paraná</w:t>
      </w:r>
      <w:r w:rsidRPr="0005152F">
        <w:rPr>
          <w:rFonts w:ascii="Times New Roman" w:eastAsia="Times New Roman" w:hAnsi="Times New Roman" w:cs="Times New Roman"/>
          <w:b/>
          <w:bCs/>
          <w:sz w:val="24"/>
          <w:szCs w:val="24"/>
          <w:lang w:eastAsia="pt-BR"/>
        </w:rPr>
        <w:t>, 1</w:t>
      </w:r>
      <w:r w:rsidR="00161663" w:rsidRPr="00AF02E1">
        <w:rPr>
          <w:rFonts w:ascii="Times New Roman" w:eastAsia="Times New Roman" w:hAnsi="Times New Roman" w:cs="Times New Roman"/>
          <w:b/>
          <w:bCs/>
          <w:sz w:val="24"/>
          <w:szCs w:val="24"/>
          <w:lang w:eastAsia="pt-BR"/>
        </w:rPr>
        <w:t>9</w:t>
      </w:r>
      <w:r w:rsidRPr="0005152F">
        <w:rPr>
          <w:rFonts w:ascii="Times New Roman" w:eastAsia="Times New Roman" w:hAnsi="Times New Roman" w:cs="Times New Roman"/>
          <w:b/>
          <w:bCs/>
          <w:sz w:val="24"/>
          <w:szCs w:val="24"/>
          <w:lang w:eastAsia="pt-BR"/>
        </w:rPr>
        <w:t xml:space="preserve"> de março de 2020.</w:t>
      </w:r>
    </w:p>
    <w:p w:rsidR="008C0405" w:rsidRDefault="008C0405" w:rsidP="00161663">
      <w:pPr>
        <w:spacing w:before="100" w:beforeAutospacing="1" w:after="240" w:line="240" w:lineRule="auto"/>
        <w:ind w:firstLine="708"/>
        <w:jc w:val="both"/>
        <w:rPr>
          <w:rFonts w:ascii="Times New Roman" w:eastAsia="Times New Roman" w:hAnsi="Times New Roman" w:cs="Times New Roman"/>
          <w:b/>
          <w:bCs/>
          <w:sz w:val="24"/>
          <w:szCs w:val="24"/>
          <w:lang w:eastAsia="pt-BR"/>
        </w:rPr>
      </w:pPr>
    </w:p>
    <w:p w:rsidR="008C0405" w:rsidRDefault="008C0405" w:rsidP="00161663">
      <w:pPr>
        <w:spacing w:before="100" w:beforeAutospacing="1" w:after="240" w:line="240" w:lineRule="auto"/>
        <w:ind w:firstLine="708"/>
        <w:jc w:val="both"/>
        <w:rPr>
          <w:rFonts w:ascii="Times New Roman" w:eastAsia="Times New Roman" w:hAnsi="Times New Roman" w:cs="Times New Roman"/>
          <w:b/>
          <w:bCs/>
          <w:sz w:val="24"/>
          <w:szCs w:val="24"/>
          <w:lang w:eastAsia="pt-BR"/>
        </w:rPr>
      </w:pPr>
    </w:p>
    <w:p w:rsidR="008C0405" w:rsidRDefault="008C0405" w:rsidP="00161663">
      <w:pPr>
        <w:spacing w:before="100" w:beforeAutospacing="1" w:after="240" w:line="240" w:lineRule="auto"/>
        <w:ind w:firstLine="708"/>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ELZA APARECIDA DA SILVA</w:t>
      </w:r>
    </w:p>
    <w:p w:rsidR="001E4318" w:rsidRPr="00AF02E1" w:rsidRDefault="008C0405" w:rsidP="00A94CC3">
      <w:pPr>
        <w:spacing w:before="100" w:beforeAutospacing="1" w:after="240" w:line="240" w:lineRule="auto"/>
        <w:ind w:firstLine="708"/>
        <w:jc w:val="both"/>
        <w:rPr>
          <w:rFonts w:ascii="Times New Roman" w:hAnsi="Times New Roman" w:cs="Times New Roman"/>
          <w:sz w:val="24"/>
          <w:szCs w:val="24"/>
        </w:rPr>
      </w:pPr>
      <w:r>
        <w:rPr>
          <w:rFonts w:ascii="Times New Roman" w:eastAsia="Times New Roman" w:hAnsi="Times New Roman" w:cs="Times New Roman"/>
          <w:b/>
          <w:bCs/>
          <w:sz w:val="24"/>
          <w:szCs w:val="24"/>
          <w:lang w:eastAsia="pt-BR"/>
        </w:rPr>
        <w:t>Prefeita Municipal</w:t>
      </w:r>
      <w:bookmarkStart w:id="0" w:name="_GoBack"/>
      <w:bookmarkEnd w:id="0"/>
    </w:p>
    <w:sectPr w:rsidR="001E4318" w:rsidRPr="00AF02E1" w:rsidSect="00065CE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D6EC2"/>
    <w:multiLevelType w:val="multilevel"/>
    <w:tmpl w:val="BA62E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E2CD2"/>
    <w:multiLevelType w:val="multilevel"/>
    <w:tmpl w:val="5D5E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2E6D33"/>
    <w:multiLevelType w:val="multilevel"/>
    <w:tmpl w:val="06C8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2F"/>
    <w:rsid w:val="0005152F"/>
    <w:rsid w:val="00065CEA"/>
    <w:rsid w:val="00161663"/>
    <w:rsid w:val="001E4318"/>
    <w:rsid w:val="002123F6"/>
    <w:rsid w:val="00432C7B"/>
    <w:rsid w:val="006E345B"/>
    <w:rsid w:val="008C0405"/>
    <w:rsid w:val="00A94CC3"/>
    <w:rsid w:val="00AF02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602C4-16B3-49F5-B240-799DC36F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5152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1547</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2020-03-19T14:59:00Z</dcterms:created>
  <dcterms:modified xsi:type="dcterms:W3CDTF">2020-03-19T20:23:00Z</dcterms:modified>
</cp:coreProperties>
</file>